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BA" w:rsidRDefault="00B11EAA" w:rsidP="00B11EAA">
      <w:pPr>
        <w:jc w:val="center"/>
        <w:rPr>
          <w:b/>
          <w:sz w:val="52"/>
          <w:szCs w:val="52"/>
        </w:rPr>
      </w:pPr>
      <w:proofErr w:type="gramStart"/>
      <w:r w:rsidRPr="00B11EAA">
        <w:rPr>
          <w:b/>
          <w:sz w:val="52"/>
          <w:szCs w:val="52"/>
        </w:rPr>
        <w:t>Finding my grade.</w:t>
      </w:r>
      <w:proofErr w:type="gramEnd"/>
    </w:p>
    <w:p w:rsidR="00B11EAA" w:rsidRPr="00B11EAA" w:rsidRDefault="00B11EAA" w:rsidP="00B11E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1EAA">
        <w:rPr>
          <w:sz w:val="32"/>
          <w:szCs w:val="32"/>
        </w:rPr>
        <w:t xml:space="preserve">Open </w:t>
      </w:r>
      <w:r w:rsidR="00090DE3">
        <w:rPr>
          <w:sz w:val="32"/>
          <w:szCs w:val="32"/>
        </w:rPr>
        <w:t>D2L.</w:t>
      </w:r>
    </w:p>
    <w:p w:rsidR="00B11EAA" w:rsidRPr="00B11EAA" w:rsidRDefault="00B11EAA" w:rsidP="00B11E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1EAA">
        <w:rPr>
          <w:sz w:val="32"/>
          <w:szCs w:val="32"/>
        </w:rPr>
        <w:t>Click on the “Grades” icon on the toolbar.  Far right on the toolbar.</w:t>
      </w:r>
    </w:p>
    <w:p w:rsidR="00B11EAA" w:rsidRDefault="00B11EAA" w:rsidP="00B11E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1EAA">
        <w:rPr>
          <w:sz w:val="32"/>
          <w:szCs w:val="32"/>
        </w:rPr>
        <w:t xml:space="preserve">“Final Grade Calculated” is the actual grade that you have in the class.  It will show </w:t>
      </w:r>
      <w:r w:rsidR="007800C2">
        <w:rPr>
          <w:sz w:val="32"/>
          <w:szCs w:val="32"/>
        </w:rPr>
        <w:t xml:space="preserve">the </w:t>
      </w:r>
      <w:r w:rsidRPr="00B11EAA">
        <w:rPr>
          <w:sz w:val="32"/>
          <w:szCs w:val="32"/>
        </w:rPr>
        <w:t xml:space="preserve">points </w:t>
      </w:r>
      <w:r w:rsidR="007800C2">
        <w:rPr>
          <w:sz w:val="32"/>
          <w:szCs w:val="32"/>
        </w:rPr>
        <w:t xml:space="preserve">you </w:t>
      </w:r>
      <w:r w:rsidRPr="00B11EAA">
        <w:rPr>
          <w:sz w:val="32"/>
          <w:szCs w:val="32"/>
        </w:rPr>
        <w:t xml:space="preserve">earned out of the possible points (ex. </w:t>
      </w:r>
      <w:r w:rsidR="007800C2">
        <w:rPr>
          <w:sz w:val="32"/>
          <w:szCs w:val="32"/>
        </w:rPr>
        <w:t>2</w:t>
      </w:r>
      <w:r w:rsidRPr="00B11EAA">
        <w:rPr>
          <w:sz w:val="32"/>
          <w:szCs w:val="32"/>
        </w:rPr>
        <w:t>78/</w:t>
      </w:r>
      <w:r w:rsidR="007800C2">
        <w:rPr>
          <w:sz w:val="32"/>
          <w:szCs w:val="32"/>
        </w:rPr>
        <w:t>305</w:t>
      </w:r>
      <w:r w:rsidRPr="00B11EAA">
        <w:rPr>
          <w:sz w:val="32"/>
          <w:szCs w:val="32"/>
        </w:rPr>
        <w:t xml:space="preserve">).  It will also show </w:t>
      </w:r>
      <w:r w:rsidR="007800C2">
        <w:rPr>
          <w:sz w:val="32"/>
          <w:szCs w:val="32"/>
        </w:rPr>
        <w:t xml:space="preserve">the </w:t>
      </w:r>
      <w:r w:rsidRPr="00B11EAA">
        <w:rPr>
          <w:sz w:val="32"/>
          <w:szCs w:val="32"/>
        </w:rPr>
        <w:t>percentage (</w:t>
      </w:r>
      <w:r w:rsidR="007800C2">
        <w:rPr>
          <w:sz w:val="32"/>
          <w:szCs w:val="32"/>
        </w:rPr>
        <w:t>9</w:t>
      </w:r>
      <w:r w:rsidRPr="00B11EAA">
        <w:rPr>
          <w:sz w:val="32"/>
          <w:szCs w:val="32"/>
        </w:rPr>
        <w:t>1</w:t>
      </w:r>
      <w:r w:rsidR="007800C2">
        <w:rPr>
          <w:sz w:val="32"/>
          <w:szCs w:val="32"/>
        </w:rPr>
        <w:t>.15</w:t>
      </w:r>
      <w:r w:rsidRPr="00B11EAA">
        <w:rPr>
          <w:sz w:val="32"/>
          <w:szCs w:val="32"/>
        </w:rPr>
        <w:t xml:space="preserve">%).  </w:t>
      </w:r>
    </w:p>
    <w:p w:rsidR="007800C2" w:rsidRDefault="007800C2" w:rsidP="007800C2">
      <w:pPr>
        <w:rPr>
          <w:sz w:val="32"/>
          <w:szCs w:val="32"/>
        </w:rPr>
      </w:pPr>
    </w:p>
    <w:p w:rsidR="00000000" w:rsidRPr="007800C2" w:rsidRDefault="007800C2" w:rsidP="007800C2">
      <w:pPr>
        <w:numPr>
          <w:ilvl w:val="0"/>
          <w:numId w:val="2"/>
        </w:numPr>
        <w:rPr>
          <w:sz w:val="32"/>
          <w:szCs w:val="32"/>
        </w:rPr>
      </w:pPr>
      <w:r w:rsidRPr="007800C2">
        <w:rPr>
          <w:sz w:val="32"/>
          <w:szCs w:val="32"/>
        </w:rPr>
        <w:t xml:space="preserve">Your grade is based on an accumulation of points that you will earn throughout the semester.  </w:t>
      </w:r>
    </w:p>
    <w:p w:rsidR="00000000" w:rsidRPr="007800C2" w:rsidRDefault="007800C2" w:rsidP="007800C2">
      <w:pPr>
        <w:numPr>
          <w:ilvl w:val="0"/>
          <w:numId w:val="2"/>
        </w:numPr>
        <w:rPr>
          <w:sz w:val="32"/>
          <w:szCs w:val="32"/>
        </w:rPr>
      </w:pPr>
      <w:r w:rsidRPr="007800C2">
        <w:rPr>
          <w:sz w:val="32"/>
          <w:szCs w:val="32"/>
        </w:rPr>
        <w:t>Refer to the syllabus regarding necessary points and how many you need to achieve the grade in this course that you desire.</w:t>
      </w:r>
    </w:p>
    <w:p w:rsidR="007800C2" w:rsidRPr="007800C2" w:rsidRDefault="007800C2" w:rsidP="007800C2">
      <w:pPr>
        <w:numPr>
          <w:ilvl w:val="0"/>
          <w:numId w:val="2"/>
        </w:numPr>
        <w:rPr>
          <w:sz w:val="32"/>
          <w:szCs w:val="32"/>
        </w:rPr>
      </w:pPr>
      <w:r w:rsidRPr="007800C2">
        <w:rPr>
          <w:sz w:val="32"/>
          <w:szCs w:val="32"/>
        </w:rPr>
        <w:t>I will be rounding your final grade percentage to the nearest whole point.</w:t>
      </w:r>
      <w:r>
        <w:rPr>
          <w:sz w:val="32"/>
          <w:szCs w:val="32"/>
        </w:rPr>
        <w:t xml:space="preserve">  (</w:t>
      </w:r>
      <w:proofErr w:type="gramStart"/>
      <w:r w:rsidRPr="007800C2">
        <w:rPr>
          <w:sz w:val="32"/>
          <w:szCs w:val="32"/>
        </w:rPr>
        <w:t>ex</w:t>
      </w:r>
      <w:proofErr w:type="gramEnd"/>
      <w:r>
        <w:rPr>
          <w:sz w:val="32"/>
          <w:szCs w:val="32"/>
        </w:rPr>
        <w:t>. 91.15% will be rounded to 92%)</w:t>
      </w:r>
    </w:p>
    <w:p w:rsidR="007800C2" w:rsidRPr="007800C2" w:rsidRDefault="007800C2" w:rsidP="007800C2">
      <w:pPr>
        <w:rPr>
          <w:sz w:val="32"/>
          <w:szCs w:val="32"/>
        </w:rPr>
      </w:pPr>
      <w:bookmarkStart w:id="0" w:name="_GoBack"/>
      <w:bookmarkEnd w:id="0"/>
    </w:p>
    <w:sectPr w:rsidR="007800C2" w:rsidRPr="00780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17C1"/>
    <w:multiLevelType w:val="hybridMultilevel"/>
    <w:tmpl w:val="F15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4EC6"/>
    <w:multiLevelType w:val="hybridMultilevel"/>
    <w:tmpl w:val="7FEC1BE6"/>
    <w:lvl w:ilvl="0" w:tplc="BA20EA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65C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042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8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0ED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6C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8AD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A35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462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AA"/>
    <w:rsid w:val="00090DE3"/>
    <w:rsid w:val="000F04BA"/>
    <w:rsid w:val="007800C2"/>
    <w:rsid w:val="00B1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535</Characters>
  <Application>Microsoft Office Word</Application>
  <DocSecurity>0</DocSecurity>
  <Lines>4</Lines>
  <Paragraphs>1</Paragraphs>
  <ScaleCrop>false</ScaleCrop>
  <Company>Gordon College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McClanahan, Travis</dc:creator>
  <cp:lastModifiedBy>McClanahan, Travis</cp:lastModifiedBy>
  <cp:revision>3</cp:revision>
  <dcterms:created xsi:type="dcterms:W3CDTF">2013-10-17T17:14:00Z</dcterms:created>
  <dcterms:modified xsi:type="dcterms:W3CDTF">2019-01-02T21:38:00Z</dcterms:modified>
</cp:coreProperties>
</file>