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0D0" w:rsidRDefault="001730D0" w:rsidP="00C972EA">
      <w:pPr>
        <w:tabs>
          <w:tab w:val="clear" w:pos="547"/>
        </w:tabs>
        <w:spacing w:line="480" w:lineRule="auto"/>
        <w:jc w:val="center"/>
        <w:outlineLvl w:val="1"/>
        <w:rPr>
          <w:rFonts w:eastAsia="Times New Roman" w:cs="Times New Roman"/>
          <w:bCs/>
          <w:szCs w:val="24"/>
        </w:rPr>
      </w:pPr>
      <w:r w:rsidRPr="001730D0">
        <w:rPr>
          <w:rFonts w:eastAsia="Times New Roman" w:cs="Times New Roman"/>
          <w:bCs/>
          <w:szCs w:val="24"/>
        </w:rPr>
        <w:t>Putting the Brakes on Teenage Driving</w:t>
      </w:r>
    </w:p>
    <w:p w:rsidR="00C972EA" w:rsidRDefault="00C972EA" w:rsidP="00C972EA">
      <w:pPr>
        <w:tabs>
          <w:tab w:val="clear" w:pos="547"/>
        </w:tabs>
        <w:spacing w:line="480" w:lineRule="auto"/>
        <w:outlineLvl w:val="1"/>
        <w:rPr>
          <w:rFonts w:eastAsia="Times New Roman" w:cs="Times New Roman"/>
          <w:bCs/>
          <w:szCs w:val="24"/>
        </w:rPr>
      </w:pPr>
      <w:r>
        <w:rPr>
          <w:rFonts w:eastAsia="Times New Roman" w:cs="Times New Roman"/>
          <w:bCs/>
          <w:szCs w:val="24"/>
        </w:rPr>
        <w:t>Specific Purpose: To persuade you to support a plan to solve the problem of teenage driving.</w:t>
      </w:r>
    </w:p>
    <w:p w:rsidR="00C972EA" w:rsidRPr="001730D0" w:rsidRDefault="00C972EA" w:rsidP="00C972EA">
      <w:pPr>
        <w:tabs>
          <w:tab w:val="clear" w:pos="547"/>
        </w:tabs>
        <w:spacing w:line="480" w:lineRule="auto"/>
        <w:outlineLvl w:val="1"/>
        <w:rPr>
          <w:rFonts w:eastAsia="Times New Roman" w:cs="Times New Roman"/>
          <w:bCs/>
          <w:szCs w:val="24"/>
        </w:rPr>
      </w:pPr>
      <w:r>
        <w:rPr>
          <w:rFonts w:eastAsia="Times New Roman" w:cs="Times New Roman"/>
          <w:bCs/>
          <w:szCs w:val="24"/>
        </w:rPr>
        <w:t xml:space="preserve">Central Idea: </w:t>
      </w:r>
      <w:r w:rsidRPr="001730D0">
        <w:rPr>
          <w:rFonts w:eastAsia="Times New Roman" w:cs="Times New Roman"/>
          <w:szCs w:val="24"/>
        </w:rPr>
        <w:t>I ask you to listen with an open mind while we discuss the problems associated with teenage driving, the major causes of the problems, and a plan that will help solve the problems</w:t>
      </w:r>
      <w:r>
        <w:rPr>
          <w:rFonts w:eastAsia="Times New Roman" w:cs="Times New Roman"/>
          <w:szCs w:val="24"/>
        </w:rPr>
        <w:t>.</w:t>
      </w:r>
      <w:r>
        <w:rPr>
          <w:rFonts w:eastAsia="Times New Roman" w:cs="Times New Roman"/>
          <w:bCs/>
          <w:szCs w:val="24"/>
        </w:rPr>
        <w:t xml:space="preserve"> </w:t>
      </w:r>
    </w:p>
    <w:p w:rsidR="001730D0" w:rsidRPr="001730D0" w:rsidRDefault="001730D0" w:rsidP="00C972EA">
      <w:pPr>
        <w:tabs>
          <w:tab w:val="clear" w:pos="547"/>
        </w:tabs>
        <w:spacing w:line="480" w:lineRule="auto"/>
        <w:jc w:val="center"/>
        <w:outlineLvl w:val="2"/>
        <w:rPr>
          <w:rFonts w:eastAsia="Times New Roman" w:cs="Times New Roman"/>
          <w:bCs/>
          <w:szCs w:val="24"/>
        </w:rPr>
      </w:pPr>
      <w:r w:rsidRPr="001730D0">
        <w:rPr>
          <w:rFonts w:eastAsia="Times New Roman" w:cs="Times New Roman"/>
          <w:bCs/>
          <w:szCs w:val="24"/>
        </w:rPr>
        <w:t>Introduction</w:t>
      </w:r>
    </w:p>
    <w:p w:rsidR="001730D0" w:rsidRPr="001730D0" w:rsidRDefault="001730D0" w:rsidP="00C972EA">
      <w:pPr>
        <w:pStyle w:val="ListParagraph"/>
        <w:numPr>
          <w:ilvl w:val="0"/>
          <w:numId w:val="5"/>
        </w:numPr>
        <w:tabs>
          <w:tab w:val="clear" w:pos="547"/>
        </w:tabs>
        <w:spacing w:line="480" w:lineRule="auto"/>
        <w:rPr>
          <w:rFonts w:eastAsia="Times New Roman" w:cs="Times New Roman"/>
          <w:szCs w:val="24"/>
        </w:rPr>
      </w:pPr>
      <w:r w:rsidRPr="001730D0">
        <w:rPr>
          <w:rFonts w:eastAsia="Times New Roman" w:cs="Times New Roman"/>
          <w:szCs w:val="24"/>
        </w:rPr>
        <w:t xml:space="preserve">On a chilly November night, a Ford Explorer charged down a California highway. </w:t>
      </w:r>
    </w:p>
    <w:p w:rsidR="001730D0" w:rsidRPr="001730D0" w:rsidRDefault="001730D0" w:rsidP="00C972EA">
      <w:pPr>
        <w:pStyle w:val="ListParagraph"/>
        <w:numPr>
          <w:ilvl w:val="1"/>
          <w:numId w:val="6"/>
        </w:numPr>
        <w:tabs>
          <w:tab w:val="clear" w:pos="547"/>
          <w:tab w:val="clear" w:pos="1440"/>
        </w:tabs>
        <w:spacing w:line="480" w:lineRule="auto"/>
        <w:ind w:left="1170"/>
        <w:rPr>
          <w:rFonts w:eastAsia="Times New Roman" w:cs="Times New Roman"/>
          <w:szCs w:val="24"/>
        </w:rPr>
      </w:pPr>
      <w:r w:rsidRPr="001730D0">
        <w:rPr>
          <w:rFonts w:eastAsia="Times New Roman" w:cs="Times New Roman"/>
          <w:szCs w:val="24"/>
        </w:rPr>
        <w:t>The 16-year-old driver and three of his friends were returning from a concert when the driver lost control of the car.</w:t>
      </w:r>
    </w:p>
    <w:p w:rsidR="001730D0" w:rsidRPr="001730D0" w:rsidRDefault="001730D0" w:rsidP="00C972EA">
      <w:pPr>
        <w:pStyle w:val="ListParagraph"/>
        <w:numPr>
          <w:ilvl w:val="1"/>
          <w:numId w:val="6"/>
        </w:numPr>
        <w:tabs>
          <w:tab w:val="clear" w:pos="547"/>
          <w:tab w:val="clear" w:pos="1440"/>
        </w:tabs>
        <w:spacing w:line="480" w:lineRule="auto"/>
        <w:ind w:left="1170"/>
        <w:rPr>
          <w:rFonts w:eastAsia="Times New Roman" w:cs="Times New Roman"/>
          <w:szCs w:val="24"/>
        </w:rPr>
      </w:pPr>
      <w:r w:rsidRPr="001730D0">
        <w:rPr>
          <w:rFonts w:eastAsia="Times New Roman" w:cs="Times New Roman"/>
          <w:szCs w:val="24"/>
        </w:rPr>
        <w:t>The driver and one passenger were killed; the other two passengers were severely injured.</w:t>
      </w:r>
    </w:p>
    <w:p w:rsidR="001730D0" w:rsidRPr="001730D0" w:rsidRDefault="001730D0" w:rsidP="00C972EA">
      <w:pPr>
        <w:pStyle w:val="ListParagraph"/>
        <w:numPr>
          <w:ilvl w:val="1"/>
          <w:numId w:val="6"/>
        </w:numPr>
        <w:tabs>
          <w:tab w:val="clear" w:pos="547"/>
          <w:tab w:val="clear" w:pos="1440"/>
        </w:tabs>
        <w:spacing w:line="480" w:lineRule="auto"/>
        <w:ind w:left="1170"/>
        <w:rPr>
          <w:rFonts w:eastAsia="Times New Roman" w:cs="Times New Roman"/>
          <w:szCs w:val="24"/>
        </w:rPr>
      </w:pPr>
      <w:r w:rsidRPr="001730D0">
        <w:rPr>
          <w:rFonts w:eastAsia="Times New Roman" w:cs="Times New Roman"/>
          <w:szCs w:val="24"/>
        </w:rPr>
        <w:t xml:space="preserve">One of the passengers was my nephew, who will be in a wheelchair for the rest of his life. </w:t>
      </w:r>
    </w:p>
    <w:p w:rsidR="001730D0" w:rsidRPr="001730D0" w:rsidRDefault="001730D0" w:rsidP="00C972EA">
      <w:pPr>
        <w:pStyle w:val="ListParagraph"/>
        <w:numPr>
          <w:ilvl w:val="0"/>
          <w:numId w:val="5"/>
        </w:numPr>
        <w:tabs>
          <w:tab w:val="clear" w:pos="547"/>
        </w:tabs>
        <w:spacing w:line="480" w:lineRule="auto"/>
        <w:rPr>
          <w:rFonts w:eastAsia="Times New Roman" w:cs="Times New Roman"/>
          <w:szCs w:val="24"/>
        </w:rPr>
      </w:pPr>
      <w:r w:rsidRPr="001730D0">
        <w:rPr>
          <w:rFonts w:eastAsia="Times New Roman" w:cs="Times New Roman"/>
          <w:szCs w:val="24"/>
        </w:rPr>
        <w:t>Tragic auto accidents involving teenage drivers are much too common in all parts of the United States.</w:t>
      </w:r>
    </w:p>
    <w:p w:rsidR="001730D0" w:rsidRPr="001730D0" w:rsidRDefault="001730D0" w:rsidP="00C972EA">
      <w:pPr>
        <w:pStyle w:val="ListParagraph"/>
        <w:numPr>
          <w:ilvl w:val="0"/>
          <w:numId w:val="5"/>
        </w:numPr>
        <w:tabs>
          <w:tab w:val="clear" w:pos="547"/>
        </w:tabs>
        <w:spacing w:line="480" w:lineRule="auto"/>
        <w:rPr>
          <w:rFonts w:eastAsia="Times New Roman" w:cs="Times New Roman"/>
          <w:szCs w:val="24"/>
        </w:rPr>
      </w:pPr>
      <w:r w:rsidRPr="001730D0">
        <w:rPr>
          <w:rFonts w:eastAsia="Times New Roman" w:cs="Times New Roman"/>
          <w:szCs w:val="24"/>
        </w:rPr>
        <w:t>After researching the subject, I have come to agree with the experts that the best way to prevent such accidents is to raise the age for full driving privileges to 18.</w:t>
      </w:r>
    </w:p>
    <w:p w:rsidR="001730D0" w:rsidRDefault="001730D0" w:rsidP="00C972EA">
      <w:pPr>
        <w:pStyle w:val="ListParagraph"/>
        <w:numPr>
          <w:ilvl w:val="0"/>
          <w:numId w:val="5"/>
        </w:numPr>
        <w:tabs>
          <w:tab w:val="clear" w:pos="547"/>
        </w:tabs>
        <w:spacing w:line="480" w:lineRule="auto"/>
        <w:rPr>
          <w:rFonts w:eastAsia="Times New Roman" w:cs="Times New Roman"/>
          <w:szCs w:val="24"/>
        </w:rPr>
      </w:pPr>
      <w:r w:rsidRPr="001730D0">
        <w:rPr>
          <w:rFonts w:eastAsia="Times New Roman" w:cs="Times New Roman"/>
          <w:szCs w:val="24"/>
        </w:rPr>
        <w:t xml:space="preserve">I know from my audience-analysis questionnaire that most of you oppose such a plan, but I ask you to listen with an open mind while we discuss the problems associated with </w:t>
      </w:r>
      <w:proofErr w:type="gramStart"/>
      <w:r w:rsidRPr="001730D0">
        <w:rPr>
          <w:rFonts w:eastAsia="Times New Roman" w:cs="Times New Roman"/>
          <w:szCs w:val="24"/>
        </w:rPr>
        <w:t>teenage</w:t>
      </w:r>
      <w:proofErr w:type="gramEnd"/>
      <w:r w:rsidRPr="001730D0">
        <w:rPr>
          <w:rFonts w:eastAsia="Times New Roman" w:cs="Times New Roman"/>
          <w:szCs w:val="24"/>
        </w:rPr>
        <w:t xml:space="preserve"> driving, the major causes of the problems, and a plan that will help solve the problems.</w:t>
      </w:r>
    </w:p>
    <w:p w:rsidR="00C972EA" w:rsidRDefault="00C972EA" w:rsidP="00C972EA">
      <w:pPr>
        <w:tabs>
          <w:tab w:val="clear" w:pos="547"/>
        </w:tabs>
        <w:spacing w:line="480" w:lineRule="auto"/>
        <w:rPr>
          <w:rFonts w:eastAsia="Times New Roman" w:cs="Times New Roman"/>
          <w:szCs w:val="24"/>
        </w:rPr>
      </w:pPr>
    </w:p>
    <w:p w:rsidR="00C972EA" w:rsidRPr="00C972EA" w:rsidRDefault="00C972EA" w:rsidP="00C972EA">
      <w:pPr>
        <w:tabs>
          <w:tab w:val="clear" w:pos="547"/>
        </w:tabs>
        <w:spacing w:line="480" w:lineRule="auto"/>
        <w:rPr>
          <w:rFonts w:eastAsia="Times New Roman" w:cs="Times New Roman"/>
          <w:szCs w:val="24"/>
        </w:rPr>
      </w:pPr>
    </w:p>
    <w:p w:rsidR="001730D0" w:rsidRPr="001730D0" w:rsidRDefault="001730D0" w:rsidP="00C972EA">
      <w:pPr>
        <w:tabs>
          <w:tab w:val="clear" w:pos="547"/>
        </w:tabs>
        <w:spacing w:line="480" w:lineRule="auto"/>
        <w:jc w:val="center"/>
        <w:outlineLvl w:val="3"/>
        <w:rPr>
          <w:rFonts w:eastAsia="Times New Roman" w:cs="Times New Roman"/>
          <w:bCs/>
          <w:szCs w:val="24"/>
        </w:rPr>
      </w:pPr>
      <w:r w:rsidRPr="001730D0">
        <w:rPr>
          <w:rFonts w:eastAsia="Times New Roman" w:cs="Times New Roman"/>
          <w:bCs/>
          <w:szCs w:val="24"/>
        </w:rPr>
        <w:lastRenderedPageBreak/>
        <w:t>Body</w:t>
      </w:r>
    </w:p>
    <w:p w:rsidR="001730D0" w:rsidRPr="001730D0" w:rsidRDefault="001730D0" w:rsidP="00C972EA">
      <w:pPr>
        <w:pStyle w:val="ListParagraph"/>
        <w:numPr>
          <w:ilvl w:val="0"/>
          <w:numId w:val="7"/>
        </w:numPr>
        <w:tabs>
          <w:tab w:val="clear" w:pos="547"/>
        </w:tabs>
        <w:spacing w:line="480" w:lineRule="auto"/>
        <w:rPr>
          <w:rFonts w:eastAsia="Times New Roman" w:cs="Times New Roman"/>
          <w:szCs w:val="24"/>
        </w:rPr>
      </w:pPr>
      <w:r w:rsidRPr="001730D0">
        <w:rPr>
          <w:rFonts w:eastAsia="Times New Roman" w:cs="Times New Roman"/>
          <w:szCs w:val="24"/>
        </w:rPr>
        <w:t xml:space="preserve">There are too many motor vehicle accidents, deaths, and injuries involving teenage drivers. </w:t>
      </w:r>
    </w:p>
    <w:p w:rsidR="001730D0" w:rsidRPr="001730D0" w:rsidRDefault="001730D0" w:rsidP="00C972EA">
      <w:pPr>
        <w:pStyle w:val="ListParagraph"/>
        <w:numPr>
          <w:ilvl w:val="1"/>
          <w:numId w:val="8"/>
        </w:numPr>
        <w:tabs>
          <w:tab w:val="clear" w:pos="547"/>
          <w:tab w:val="clear" w:pos="1440"/>
        </w:tabs>
        <w:spacing w:line="480" w:lineRule="auto"/>
        <w:ind w:left="1170"/>
        <w:rPr>
          <w:rFonts w:eastAsia="Times New Roman" w:cs="Times New Roman"/>
          <w:szCs w:val="24"/>
        </w:rPr>
      </w:pPr>
      <w:r w:rsidRPr="001730D0">
        <w:rPr>
          <w:rFonts w:eastAsia="Times New Roman" w:cs="Times New Roman"/>
          <w:szCs w:val="24"/>
        </w:rPr>
        <w:t>According to the National Highway Traffic Safety Administration, while teenagers make up 7 percent of the nation’s licensed drivers, they represent 14 percent of all motor vehicle fatalities.</w:t>
      </w:r>
    </w:p>
    <w:p w:rsidR="001730D0" w:rsidRPr="001730D0" w:rsidRDefault="001730D0" w:rsidP="00C972EA">
      <w:pPr>
        <w:pStyle w:val="ListParagraph"/>
        <w:numPr>
          <w:ilvl w:val="1"/>
          <w:numId w:val="8"/>
        </w:numPr>
        <w:tabs>
          <w:tab w:val="clear" w:pos="547"/>
          <w:tab w:val="clear" w:pos="1440"/>
        </w:tabs>
        <w:spacing w:line="480" w:lineRule="auto"/>
        <w:ind w:left="1170"/>
        <w:rPr>
          <w:rFonts w:eastAsia="Times New Roman" w:cs="Times New Roman"/>
          <w:szCs w:val="24"/>
        </w:rPr>
      </w:pPr>
      <w:r w:rsidRPr="001730D0">
        <w:rPr>
          <w:rFonts w:eastAsia="Times New Roman" w:cs="Times New Roman"/>
          <w:szCs w:val="24"/>
        </w:rPr>
        <w:t>Last year alone 8,666 people were killed in automobile accidents involving teenage drivers—almost exactly the number of full-time students on this campus.</w:t>
      </w:r>
    </w:p>
    <w:p w:rsidR="001730D0" w:rsidRPr="001730D0" w:rsidRDefault="001730D0" w:rsidP="00C972EA">
      <w:pPr>
        <w:pStyle w:val="ListParagraph"/>
        <w:numPr>
          <w:ilvl w:val="1"/>
          <w:numId w:val="8"/>
        </w:numPr>
        <w:tabs>
          <w:tab w:val="clear" w:pos="547"/>
          <w:tab w:val="clear" w:pos="1440"/>
        </w:tabs>
        <w:spacing w:line="480" w:lineRule="auto"/>
        <w:ind w:left="1170"/>
        <w:rPr>
          <w:rFonts w:eastAsia="Times New Roman" w:cs="Times New Roman"/>
          <w:szCs w:val="24"/>
        </w:rPr>
      </w:pPr>
      <w:r w:rsidRPr="001730D0">
        <w:rPr>
          <w:rFonts w:eastAsia="Times New Roman" w:cs="Times New Roman"/>
          <w:szCs w:val="24"/>
        </w:rPr>
        <w:t xml:space="preserve">Evidence also shows that the younger the driver, the greater the risk. </w:t>
      </w:r>
    </w:p>
    <w:p w:rsidR="001730D0" w:rsidRPr="001730D0" w:rsidRDefault="001730D0" w:rsidP="00C972EA">
      <w:pPr>
        <w:numPr>
          <w:ilvl w:val="2"/>
          <w:numId w:val="10"/>
        </w:numPr>
        <w:tabs>
          <w:tab w:val="clear" w:pos="547"/>
          <w:tab w:val="clear" w:pos="2160"/>
        </w:tabs>
        <w:spacing w:line="480" w:lineRule="auto"/>
        <w:ind w:left="1530"/>
        <w:rPr>
          <w:rFonts w:eastAsia="Times New Roman" w:cs="Times New Roman"/>
          <w:szCs w:val="24"/>
        </w:rPr>
      </w:pPr>
      <w:r w:rsidRPr="001730D0">
        <w:rPr>
          <w:rFonts w:eastAsia="Times New Roman" w:cs="Times New Roman"/>
          <w:szCs w:val="24"/>
        </w:rPr>
        <w:t>According to the Insurance Institute for Highway Safety, 16-year-olds have “the highest percentage of crashes involving speeding, the highest percentage of single-vehicle crashes, and the highest percentage of crashes with driver error.”</w:t>
      </w:r>
    </w:p>
    <w:p w:rsidR="001730D0" w:rsidRPr="001730D0" w:rsidRDefault="001730D0" w:rsidP="00C972EA">
      <w:pPr>
        <w:numPr>
          <w:ilvl w:val="2"/>
          <w:numId w:val="10"/>
        </w:numPr>
        <w:tabs>
          <w:tab w:val="clear" w:pos="547"/>
          <w:tab w:val="clear" w:pos="2160"/>
        </w:tabs>
        <w:spacing w:line="480" w:lineRule="auto"/>
        <w:ind w:left="1530"/>
        <w:rPr>
          <w:rFonts w:eastAsia="Times New Roman" w:cs="Times New Roman"/>
          <w:szCs w:val="24"/>
        </w:rPr>
      </w:pPr>
      <w:r w:rsidRPr="006E4D06">
        <w:rPr>
          <w:rFonts w:eastAsia="Times New Roman" w:cs="Times New Roman"/>
          <w:i/>
          <w:szCs w:val="24"/>
        </w:rPr>
        <w:t>USA Today</w:t>
      </w:r>
      <w:r w:rsidRPr="001730D0">
        <w:rPr>
          <w:rFonts w:eastAsia="Times New Roman" w:cs="Times New Roman"/>
          <w:szCs w:val="24"/>
        </w:rPr>
        <w:t xml:space="preserve"> reports that 16-year-olds are three times more likely to be involved in fatal crashes than are other drivers.</w:t>
      </w:r>
    </w:p>
    <w:p w:rsidR="001730D0" w:rsidRPr="001730D0" w:rsidRDefault="001730D0" w:rsidP="00C972EA">
      <w:pPr>
        <w:tabs>
          <w:tab w:val="clear" w:pos="547"/>
        </w:tabs>
        <w:spacing w:line="480" w:lineRule="auto"/>
        <w:ind w:left="720"/>
        <w:rPr>
          <w:rFonts w:eastAsia="Times New Roman" w:cs="Times New Roman"/>
          <w:szCs w:val="24"/>
        </w:rPr>
      </w:pPr>
      <w:r w:rsidRPr="001730D0">
        <w:rPr>
          <w:rFonts w:eastAsia="Times New Roman" w:cs="Times New Roman"/>
          <w:szCs w:val="24"/>
        </w:rPr>
        <w:t>(Transition: Now that we’ve seen the extent of the problem, we can explore its causes.)</w:t>
      </w:r>
    </w:p>
    <w:p w:rsidR="001730D0" w:rsidRPr="001730D0" w:rsidRDefault="001730D0" w:rsidP="00C972EA">
      <w:pPr>
        <w:pStyle w:val="ListParagraph"/>
        <w:numPr>
          <w:ilvl w:val="0"/>
          <w:numId w:val="7"/>
        </w:numPr>
        <w:tabs>
          <w:tab w:val="clear" w:pos="547"/>
        </w:tabs>
        <w:spacing w:line="480" w:lineRule="auto"/>
        <w:rPr>
          <w:rFonts w:eastAsia="Times New Roman" w:cs="Times New Roman"/>
          <w:szCs w:val="24"/>
        </w:rPr>
      </w:pPr>
      <w:r w:rsidRPr="001730D0">
        <w:rPr>
          <w:rFonts w:eastAsia="Times New Roman" w:cs="Times New Roman"/>
          <w:szCs w:val="24"/>
        </w:rPr>
        <w:t xml:space="preserve">There are four major causes of the problem. </w:t>
      </w:r>
    </w:p>
    <w:p w:rsidR="001730D0" w:rsidRPr="001730D0" w:rsidRDefault="001730D0" w:rsidP="00C972EA">
      <w:pPr>
        <w:pStyle w:val="ListParagraph"/>
        <w:numPr>
          <w:ilvl w:val="1"/>
          <w:numId w:val="11"/>
        </w:numPr>
        <w:tabs>
          <w:tab w:val="clear" w:pos="547"/>
          <w:tab w:val="clear" w:pos="1440"/>
        </w:tabs>
        <w:spacing w:line="480" w:lineRule="auto"/>
        <w:ind w:left="1170"/>
        <w:rPr>
          <w:rFonts w:eastAsia="Times New Roman" w:cs="Times New Roman"/>
          <w:szCs w:val="24"/>
        </w:rPr>
      </w:pPr>
      <w:r w:rsidRPr="001730D0">
        <w:rPr>
          <w:rFonts w:eastAsia="Times New Roman" w:cs="Times New Roman"/>
          <w:szCs w:val="24"/>
        </w:rPr>
        <w:t xml:space="preserve">One of the causes is inexperience. </w:t>
      </w:r>
    </w:p>
    <w:p w:rsidR="001730D0" w:rsidRPr="001730D0" w:rsidRDefault="001730D0" w:rsidP="00C972EA">
      <w:pPr>
        <w:numPr>
          <w:ilvl w:val="2"/>
          <w:numId w:val="3"/>
        </w:numPr>
        <w:tabs>
          <w:tab w:val="clear" w:pos="547"/>
          <w:tab w:val="clear" w:pos="2160"/>
        </w:tabs>
        <w:spacing w:line="480" w:lineRule="auto"/>
        <w:ind w:left="1620" w:hanging="450"/>
        <w:rPr>
          <w:rFonts w:eastAsia="Times New Roman" w:cs="Times New Roman"/>
          <w:szCs w:val="24"/>
        </w:rPr>
      </w:pPr>
      <w:r w:rsidRPr="001730D0">
        <w:rPr>
          <w:rFonts w:eastAsia="Times New Roman" w:cs="Times New Roman"/>
          <w:szCs w:val="24"/>
        </w:rPr>
        <w:t>New drivers haven’t had enough time on the road to develop their driving skills.</w:t>
      </w:r>
    </w:p>
    <w:p w:rsidR="001730D0" w:rsidRPr="001730D0" w:rsidRDefault="001730D0" w:rsidP="00C972EA">
      <w:pPr>
        <w:numPr>
          <w:ilvl w:val="2"/>
          <w:numId w:val="3"/>
        </w:numPr>
        <w:tabs>
          <w:tab w:val="clear" w:pos="547"/>
          <w:tab w:val="clear" w:pos="2160"/>
        </w:tabs>
        <w:spacing w:line="480" w:lineRule="auto"/>
        <w:ind w:left="1620" w:hanging="450"/>
        <w:rPr>
          <w:rFonts w:eastAsia="Times New Roman" w:cs="Times New Roman"/>
          <w:szCs w:val="24"/>
        </w:rPr>
      </w:pPr>
      <w:r w:rsidRPr="001730D0">
        <w:rPr>
          <w:rFonts w:eastAsia="Times New Roman" w:cs="Times New Roman"/>
          <w:szCs w:val="24"/>
        </w:rPr>
        <w:t xml:space="preserve">Of course, inexperience is not the only cause, since there will always be inexperienced drivers—even if the driving age were raised to 21 or even to 25. </w:t>
      </w:r>
    </w:p>
    <w:p w:rsidR="001730D0" w:rsidRPr="001730D0" w:rsidRDefault="001730D0" w:rsidP="00C972EA">
      <w:pPr>
        <w:pStyle w:val="ListParagraph"/>
        <w:numPr>
          <w:ilvl w:val="1"/>
          <w:numId w:val="11"/>
        </w:numPr>
        <w:tabs>
          <w:tab w:val="clear" w:pos="547"/>
          <w:tab w:val="clear" w:pos="1440"/>
        </w:tabs>
        <w:spacing w:line="480" w:lineRule="auto"/>
        <w:ind w:left="1170"/>
        <w:rPr>
          <w:rFonts w:eastAsia="Times New Roman" w:cs="Times New Roman"/>
          <w:szCs w:val="24"/>
        </w:rPr>
      </w:pPr>
      <w:r w:rsidRPr="001730D0">
        <w:rPr>
          <w:rFonts w:eastAsia="Times New Roman" w:cs="Times New Roman"/>
          <w:szCs w:val="24"/>
        </w:rPr>
        <w:t xml:space="preserve">A second cause is revealed by brain research. </w:t>
      </w:r>
    </w:p>
    <w:p w:rsidR="001730D0" w:rsidRDefault="001730D0" w:rsidP="00C972EA">
      <w:pPr>
        <w:numPr>
          <w:ilvl w:val="2"/>
          <w:numId w:val="12"/>
        </w:numPr>
        <w:tabs>
          <w:tab w:val="clear" w:pos="547"/>
          <w:tab w:val="clear" w:pos="2160"/>
        </w:tabs>
        <w:spacing w:line="480" w:lineRule="auto"/>
        <w:ind w:left="1620" w:hanging="450"/>
        <w:rPr>
          <w:rFonts w:eastAsia="Times New Roman" w:cs="Times New Roman"/>
          <w:szCs w:val="24"/>
        </w:rPr>
      </w:pPr>
      <w:r w:rsidRPr="001730D0">
        <w:rPr>
          <w:rFonts w:eastAsia="Times New Roman" w:cs="Times New Roman"/>
          <w:szCs w:val="24"/>
        </w:rPr>
        <w:lastRenderedPageBreak/>
        <w:t>Findings from the National Institute of Mental Health show that the brain of an average 16-year-old has not developed to the point where he or she is able to judge the risk of a given situation.</w:t>
      </w:r>
    </w:p>
    <w:p w:rsidR="001730D0" w:rsidRPr="001730D0" w:rsidRDefault="001730D0" w:rsidP="00C972EA">
      <w:pPr>
        <w:numPr>
          <w:ilvl w:val="2"/>
          <w:numId w:val="12"/>
        </w:numPr>
        <w:tabs>
          <w:tab w:val="clear" w:pos="547"/>
          <w:tab w:val="clear" w:pos="2160"/>
        </w:tabs>
        <w:spacing w:line="480" w:lineRule="auto"/>
        <w:ind w:left="1620" w:hanging="450"/>
        <w:rPr>
          <w:rFonts w:eastAsia="Times New Roman" w:cs="Times New Roman"/>
          <w:szCs w:val="24"/>
        </w:rPr>
      </w:pPr>
      <w:r w:rsidRPr="001730D0">
        <w:rPr>
          <w:rFonts w:eastAsia="Times New Roman" w:cs="Times New Roman"/>
          <w:szCs w:val="24"/>
        </w:rPr>
        <w:t>A five-year study of traffic records by Steven Lowenstein, a medical professor at the University of Colorado, shows that “deliberate risk-taking and dangerous and aggressive driving behaviors predominated” among 16-year-old drivers.</w:t>
      </w:r>
    </w:p>
    <w:p w:rsidR="001730D0" w:rsidRPr="001730D0" w:rsidRDefault="001730D0" w:rsidP="00C972EA">
      <w:pPr>
        <w:pStyle w:val="ListParagraph"/>
        <w:numPr>
          <w:ilvl w:val="1"/>
          <w:numId w:val="11"/>
        </w:numPr>
        <w:tabs>
          <w:tab w:val="clear" w:pos="547"/>
          <w:tab w:val="clear" w:pos="1440"/>
        </w:tabs>
        <w:spacing w:line="480" w:lineRule="auto"/>
        <w:ind w:left="1170"/>
        <w:rPr>
          <w:rFonts w:eastAsia="Times New Roman" w:cs="Times New Roman"/>
          <w:szCs w:val="24"/>
        </w:rPr>
      </w:pPr>
      <w:r w:rsidRPr="001730D0">
        <w:rPr>
          <w:rFonts w:eastAsia="Times New Roman" w:cs="Times New Roman"/>
          <w:szCs w:val="24"/>
        </w:rPr>
        <w:t xml:space="preserve">A third cause of motor vehicle fatalities among teenage drivers is night driving. </w:t>
      </w:r>
    </w:p>
    <w:p w:rsidR="001730D0" w:rsidRPr="001730D0" w:rsidRDefault="001730D0" w:rsidP="00C972EA">
      <w:pPr>
        <w:numPr>
          <w:ilvl w:val="2"/>
          <w:numId w:val="13"/>
        </w:numPr>
        <w:tabs>
          <w:tab w:val="clear" w:pos="547"/>
          <w:tab w:val="clear" w:pos="2160"/>
        </w:tabs>
        <w:spacing w:line="480" w:lineRule="auto"/>
        <w:ind w:left="1620" w:hanging="450"/>
        <w:rPr>
          <w:rFonts w:eastAsia="Times New Roman" w:cs="Times New Roman"/>
          <w:szCs w:val="24"/>
        </w:rPr>
      </w:pPr>
      <w:r w:rsidRPr="001730D0">
        <w:rPr>
          <w:rFonts w:eastAsia="Times New Roman" w:cs="Times New Roman"/>
          <w:szCs w:val="24"/>
        </w:rPr>
        <w:t xml:space="preserve">According to the </w:t>
      </w:r>
      <w:bookmarkStart w:id="0" w:name="_GoBack"/>
      <w:r w:rsidRPr="006E4D06">
        <w:rPr>
          <w:rFonts w:eastAsia="Times New Roman" w:cs="Times New Roman"/>
          <w:i/>
          <w:szCs w:val="24"/>
        </w:rPr>
        <w:t>Washington Post</w:t>
      </w:r>
      <w:bookmarkEnd w:id="0"/>
      <w:r w:rsidRPr="001730D0">
        <w:rPr>
          <w:rFonts w:eastAsia="Times New Roman" w:cs="Times New Roman"/>
          <w:szCs w:val="24"/>
        </w:rPr>
        <w:t>, when 16-year-olds get behind the wheel after dark, the likelihood of having an accident increases several times over.</w:t>
      </w:r>
    </w:p>
    <w:p w:rsidR="001730D0" w:rsidRPr="001730D0" w:rsidRDefault="001730D0" w:rsidP="00C972EA">
      <w:pPr>
        <w:numPr>
          <w:ilvl w:val="2"/>
          <w:numId w:val="13"/>
        </w:numPr>
        <w:tabs>
          <w:tab w:val="clear" w:pos="547"/>
          <w:tab w:val="clear" w:pos="2160"/>
        </w:tabs>
        <w:spacing w:line="480" w:lineRule="auto"/>
        <w:ind w:left="1620" w:hanging="450"/>
        <w:rPr>
          <w:rFonts w:eastAsia="Times New Roman" w:cs="Times New Roman"/>
          <w:szCs w:val="24"/>
        </w:rPr>
      </w:pPr>
      <w:r w:rsidRPr="001730D0">
        <w:rPr>
          <w:rFonts w:eastAsia="Times New Roman" w:cs="Times New Roman"/>
          <w:szCs w:val="24"/>
        </w:rPr>
        <w:t>Nighttime driving is less safe for everyone, but it becomes particularly dangerous when combined with a younger driver’s inexperience and reduced ability to gauge risk.</w:t>
      </w:r>
    </w:p>
    <w:p w:rsidR="001730D0" w:rsidRPr="001730D0" w:rsidRDefault="001730D0" w:rsidP="00C972EA">
      <w:pPr>
        <w:pStyle w:val="ListParagraph"/>
        <w:numPr>
          <w:ilvl w:val="1"/>
          <w:numId w:val="11"/>
        </w:numPr>
        <w:tabs>
          <w:tab w:val="clear" w:pos="547"/>
          <w:tab w:val="clear" w:pos="1440"/>
        </w:tabs>
        <w:spacing w:line="480" w:lineRule="auto"/>
        <w:ind w:left="1170"/>
        <w:rPr>
          <w:rFonts w:eastAsia="Times New Roman" w:cs="Times New Roman"/>
          <w:szCs w:val="24"/>
        </w:rPr>
      </w:pPr>
      <w:r w:rsidRPr="001730D0">
        <w:rPr>
          <w:rFonts w:eastAsia="Times New Roman" w:cs="Times New Roman"/>
          <w:szCs w:val="24"/>
        </w:rPr>
        <w:t xml:space="preserve">A fourth cause of accidents is the presence of teenage passengers in the car. </w:t>
      </w:r>
    </w:p>
    <w:p w:rsidR="001730D0" w:rsidRPr="001730D0" w:rsidRDefault="001730D0" w:rsidP="00C972EA">
      <w:pPr>
        <w:numPr>
          <w:ilvl w:val="2"/>
          <w:numId w:val="14"/>
        </w:numPr>
        <w:tabs>
          <w:tab w:val="clear" w:pos="547"/>
          <w:tab w:val="clear" w:pos="2160"/>
        </w:tabs>
        <w:spacing w:line="480" w:lineRule="auto"/>
        <w:ind w:left="1620" w:hanging="450"/>
        <w:rPr>
          <w:rFonts w:eastAsia="Times New Roman" w:cs="Times New Roman"/>
          <w:szCs w:val="24"/>
        </w:rPr>
      </w:pPr>
      <w:r w:rsidRPr="001730D0">
        <w:rPr>
          <w:rFonts w:eastAsia="Times New Roman" w:cs="Times New Roman"/>
          <w:szCs w:val="24"/>
        </w:rPr>
        <w:t>We all know what it’s like to drive with friends in the car, the stereo up loud, cell phones ringing, everyone laughing and having a good time.</w:t>
      </w:r>
    </w:p>
    <w:p w:rsidR="001730D0" w:rsidRPr="001730D0" w:rsidRDefault="001730D0" w:rsidP="00C972EA">
      <w:pPr>
        <w:numPr>
          <w:ilvl w:val="2"/>
          <w:numId w:val="14"/>
        </w:numPr>
        <w:tabs>
          <w:tab w:val="clear" w:pos="547"/>
          <w:tab w:val="clear" w:pos="2160"/>
        </w:tabs>
        <w:spacing w:line="480" w:lineRule="auto"/>
        <w:ind w:left="1620" w:hanging="450"/>
        <w:rPr>
          <w:rFonts w:eastAsia="Times New Roman" w:cs="Times New Roman"/>
          <w:szCs w:val="24"/>
        </w:rPr>
      </w:pPr>
      <w:r w:rsidRPr="001730D0">
        <w:rPr>
          <w:rFonts w:eastAsia="Times New Roman" w:cs="Times New Roman"/>
          <w:szCs w:val="24"/>
        </w:rPr>
        <w:t>Unfortunately, all these factors create distractions that too often result in accidents, injury, and death.</w:t>
      </w:r>
    </w:p>
    <w:p w:rsidR="001730D0" w:rsidRPr="001730D0" w:rsidRDefault="001730D0" w:rsidP="00C972EA">
      <w:pPr>
        <w:numPr>
          <w:ilvl w:val="2"/>
          <w:numId w:val="14"/>
        </w:numPr>
        <w:tabs>
          <w:tab w:val="clear" w:pos="547"/>
          <w:tab w:val="clear" w:pos="2160"/>
        </w:tabs>
        <w:spacing w:line="480" w:lineRule="auto"/>
        <w:ind w:left="1620" w:hanging="450"/>
        <w:rPr>
          <w:rFonts w:eastAsia="Times New Roman" w:cs="Times New Roman"/>
          <w:szCs w:val="24"/>
        </w:rPr>
      </w:pPr>
      <w:r w:rsidRPr="001730D0">
        <w:rPr>
          <w:rFonts w:eastAsia="Times New Roman" w:cs="Times New Roman"/>
          <w:szCs w:val="24"/>
        </w:rPr>
        <w:t>Allan Williams, chief scientist at the Insurance Institute for Highway Safety, reports that one teenage passenger doubles the risk of a fatal crash, while the risk is five times greater with two or more passengers.</w:t>
      </w:r>
    </w:p>
    <w:p w:rsidR="001730D0" w:rsidRDefault="001730D0" w:rsidP="00C972EA">
      <w:pPr>
        <w:tabs>
          <w:tab w:val="clear" w:pos="547"/>
        </w:tabs>
        <w:spacing w:line="480" w:lineRule="auto"/>
        <w:ind w:left="720"/>
        <w:rPr>
          <w:rFonts w:eastAsia="Times New Roman" w:cs="Times New Roman"/>
          <w:szCs w:val="24"/>
        </w:rPr>
      </w:pPr>
      <w:r w:rsidRPr="001730D0">
        <w:rPr>
          <w:rFonts w:eastAsia="Times New Roman" w:cs="Times New Roman"/>
          <w:szCs w:val="24"/>
        </w:rPr>
        <w:t>(T</w:t>
      </w:r>
      <w:r w:rsidR="009554D3" w:rsidRPr="001730D0">
        <w:rPr>
          <w:rFonts w:eastAsia="Times New Roman" w:cs="Times New Roman"/>
          <w:szCs w:val="24"/>
        </w:rPr>
        <w:t>ransition</w:t>
      </w:r>
      <w:r w:rsidRPr="001730D0">
        <w:rPr>
          <w:rFonts w:eastAsia="Times New Roman" w:cs="Times New Roman"/>
          <w:szCs w:val="24"/>
        </w:rPr>
        <w:t>: The extent of the problem is clear. So, too, are its major causes. What steps can we take to help bring about a solution?)</w:t>
      </w:r>
    </w:p>
    <w:p w:rsidR="00C972EA" w:rsidRPr="001730D0" w:rsidRDefault="00C972EA" w:rsidP="00C972EA">
      <w:pPr>
        <w:tabs>
          <w:tab w:val="clear" w:pos="547"/>
        </w:tabs>
        <w:spacing w:line="480" w:lineRule="auto"/>
        <w:ind w:left="720"/>
        <w:rPr>
          <w:rFonts w:eastAsia="Times New Roman" w:cs="Times New Roman"/>
          <w:szCs w:val="24"/>
        </w:rPr>
      </w:pPr>
    </w:p>
    <w:p w:rsidR="001730D0" w:rsidRPr="001730D0" w:rsidRDefault="001730D0" w:rsidP="00C972EA">
      <w:pPr>
        <w:pStyle w:val="ListParagraph"/>
        <w:numPr>
          <w:ilvl w:val="0"/>
          <w:numId w:val="7"/>
        </w:numPr>
        <w:tabs>
          <w:tab w:val="clear" w:pos="547"/>
        </w:tabs>
        <w:spacing w:line="480" w:lineRule="auto"/>
        <w:rPr>
          <w:rFonts w:eastAsia="Times New Roman" w:cs="Times New Roman"/>
          <w:szCs w:val="24"/>
        </w:rPr>
      </w:pPr>
      <w:r w:rsidRPr="001730D0">
        <w:rPr>
          <w:rFonts w:eastAsia="Times New Roman" w:cs="Times New Roman"/>
          <w:szCs w:val="24"/>
        </w:rPr>
        <w:lastRenderedPageBreak/>
        <w:t xml:space="preserve">There are three major steps we can take to solve the problem. </w:t>
      </w:r>
    </w:p>
    <w:p w:rsidR="001730D0" w:rsidRPr="001730D0" w:rsidRDefault="001730D0" w:rsidP="00C972EA">
      <w:pPr>
        <w:pStyle w:val="ListParagraph"/>
        <w:numPr>
          <w:ilvl w:val="1"/>
          <w:numId w:val="15"/>
        </w:numPr>
        <w:tabs>
          <w:tab w:val="clear" w:pos="547"/>
          <w:tab w:val="clear" w:pos="1440"/>
        </w:tabs>
        <w:spacing w:line="480" w:lineRule="auto"/>
        <w:ind w:left="1170"/>
        <w:rPr>
          <w:rFonts w:eastAsia="Times New Roman" w:cs="Times New Roman"/>
          <w:szCs w:val="24"/>
        </w:rPr>
      </w:pPr>
      <w:r w:rsidRPr="001730D0">
        <w:rPr>
          <w:rFonts w:eastAsia="Times New Roman" w:cs="Times New Roman"/>
          <w:szCs w:val="24"/>
        </w:rPr>
        <w:t xml:space="preserve">First, we need a national policy that no one can receive a learner’s permit until age 16 and no one can receive full driving privileges until age 18. </w:t>
      </w:r>
    </w:p>
    <w:p w:rsidR="001730D0" w:rsidRPr="001730D0" w:rsidRDefault="001730D0" w:rsidP="00C972EA">
      <w:pPr>
        <w:numPr>
          <w:ilvl w:val="2"/>
          <w:numId w:val="16"/>
        </w:numPr>
        <w:tabs>
          <w:tab w:val="clear" w:pos="547"/>
          <w:tab w:val="clear" w:pos="2160"/>
        </w:tabs>
        <w:spacing w:line="480" w:lineRule="auto"/>
        <w:ind w:left="1620" w:hanging="450"/>
        <w:rPr>
          <w:rFonts w:eastAsia="Times New Roman" w:cs="Times New Roman"/>
          <w:szCs w:val="24"/>
        </w:rPr>
      </w:pPr>
      <w:r w:rsidRPr="001730D0">
        <w:rPr>
          <w:rFonts w:eastAsia="Times New Roman" w:cs="Times New Roman"/>
          <w:szCs w:val="24"/>
        </w:rPr>
        <w:t>This will give 16-year-olds time to gain more driving experience before having an unrestricted license.</w:t>
      </w:r>
    </w:p>
    <w:p w:rsidR="001730D0" w:rsidRPr="001730D0" w:rsidRDefault="001730D0" w:rsidP="00C972EA">
      <w:pPr>
        <w:numPr>
          <w:ilvl w:val="2"/>
          <w:numId w:val="16"/>
        </w:numPr>
        <w:tabs>
          <w:tab w:val="clear" w:pos="547"/>
          <w:tab w:val="clear" w:pos="2160"/>
        </w:tabs>
        <w:spacing w:line="480" w:lineRule="auto"/>
        <w:ind w:left="1620" w:hanging="450"/>
        <w:rPr>
          <w:rFonts w:eastAsia="Times New Roman" w:cs="Times New Roman"/>
          <w:szCs w:val="24"/>
        </w:rPr>
      </w:pPr>
      <w:r w:rsidRPr="001730D0">
        <w:rPr>
          <w:rFonts w:eastAsia="Times New Roman" w:cs="Times New Roman"/>
          <w:szCs w:val="24"/>
        </w:rPr>
        <w:t>It will also allow them to reach a stage of brain development where they are better able to handle the risk and responsibility of driving.</w:t>
      </w:r>
    </w:p>
    <w:p w:rsidR="001730D0" w:rsidRPr="001730D0" w:rsidRDefault="001730D0" w:rsidP="00C972EA">
      <w:pPr>
        <w:pStyle w:val="ListParagraph"/>
        <w:numPr>
          <w:ilvl w:val="1"/>
          <w:numId w:val="15"/>
        </w:numPr>
        <w:tabs>
          <w:tab w:val="clear" w:pos="547"/>
          <w:tab w:val="clear" w:pos="1440"/>
        </w:tabs>
        <w:spacing w:line="480" w:lineRule="auto"/>
        <w:ind w:left="1170"/>
        <w:rPr>
          <w:rFonts w:eastAsia="Times New Roman" w:cs="Times New Roman"/>
          <w:szCs w:val="24"/>
        </w:rPr>
      </w:pPr>
      <w:r w:rsidRPr="001730D0">
        <w:rPr>
          <w:rFonts w:eastAsia="Times New Roman" w:cs="Times New Roman"/>
          <w:szCs w:val="24"/>
        </w:rPr>
        <w:t xml:space="preserve">Second, we need to restrict nighttime driving so as to keep younger drivers off the road when conditions are riskiest. </w:t>
      </w:r>
    </w:p>
    <w:p w:rsidR="001730D0" w:rsidRPr="001730D0" w:rsidRDefault="001730D0" w:rsidP="00C972EA">
      <w:pPr>
        <w:numPr>
          <w:ilvl w:val="2"/>
          <w:numId w:val="17"/>
        </w:numPr>
        <w:tabs>
          <w:tab w:val="clear" w:pos="547"/>
          <w:tab w:val="clear" w:pos="2160"/>
        </w:tabs>
        <w:spacing w:line="480" w:lineRule="auto"/>
        <w:ind w:left="1620" w:hanging="450"/>
        <w:rPr>
          <w:rFonts w:eastAsia="Times New Roman" w:cs="Times New Roman"/>
          <w:szCs w:val="24"/>
        </w:rPr>
      </w:pPr>
      <w:r w:rsidRPr="001730D0">
        <w:rPr>
          <w:rFonts w:eastAsia="Times New Roman" w:cs="Times New Roman"/>
          <w:szCs w:val="24"/>
        </w:rPr>
        <w:t>Some states have tried to address this problem by banning teenagers from driving after midnight or 1 a.m., but as the Insurance Institute for Highway Safety reports, these laws don’t go far enough.</w:t>
      </w:r>
    </w:p>
    <w:p w:rsidR="001730D0" w:rsidRPr="001730D0" w:rsidRDefault="001730D0" w:rsidP="00C972EA">
      <w:pPr>
        <w:numPr>
          <w:ilvl w:val="2"/>
          <w:numId w:val="17"/>
        </w:numPr>
        <w:tabs>
          <w:tab w:val="clear" w:pos="547"/>
          <w:tab w:val="clear" w:pos="2160"/>
        </w:tabs>
        <w:spacing w:line="480" w:lineRule="auto"/>
        <w:ind w:left="1620" w:hanging="450"/>
        <w:rPr>
          <w:rFonts w:eastAsia="Times New Roman" w:cs="Times New Roman"/>
          <w:szCs w:val="24"/>
        </w:rPr>
      </w:pPr>
      <w:r w:rsidRPr="001730D0">
        <w:rPr>
          <w:rFonts w:eastAsia="Times New Roman" w:cs="Times New Roman"/>
          <w:szCs w:val="24"/>
        </w:rPr>
        <w:t>According to the Institute, we need a 9:00 p.m. or 10:00 p.m. limit until drivers reach the age of 18.</w:t>
      </w:r>
    </w:p>
    <w:p w:rsidR="001730D0" w:rsidRPr="001730D0" w:rsidRDefault="001730D0" w:rsidP="00C972EA">
      <w:pPr>
        <w:pStyle w:val="ListParagraph"/>
        <w:numPr>
          <w:ilvl w:val="1"/>
          <w:numId w:val="15"/>
        </w:numPr>
        <w:tabs>
          <w:tab w:val="clear" w:pos="547"/>
          <w:tab w:val="clear" w:pos="1440"/>
        </w:tabs>
        <w:spacing w:line="480" w:lineRule="auto"/>
        <w:ind w:left="1170"/>
        <w:rPr>
          <w:rFonts w:eastAsia="Times New Roman" w:cs="Times New Roman"/>
          <w:szCs w:val="24"/>
        </w:rPr>
      </w:pPr>
      <w:r w:rsidRPr="001730D0">
        <w:rPr>
          <w:rFonts w:eastAsia="Times New Roman" w:cs="Times New Roman"/>
          <w:szCs w:val="24"/>
        </w:rPr>
        <w:t xml:space="preserve">Third, we need to limit the number of teenage passengers in cars driven by younger drivers. </w:t>
      </w:r>
    </w:p>
    <w:p w:rsidR="001730D0" w:rsidRPr="001730D0" w:rsidRDefault="001730D0" w:rsidP="00C972EA">
      <w:pPr>
        <w:numPr>
          <w:ilvl w:val="2"/>
          <w:numId w:val="18"/>
        </w:numPr>
        <w:tabs>
          <w:tab w:val="clear" w:pos="547"/>
          <w:tab w:val="clear" w:pos="2160"/>
        </w:tabs>
        <w:spacing w:line="480" w:lineRule="auto"/>
        <w:ind w:left="1620" w:hanging="450"/>
        <w:rPr>
          <w:rFonts w:eastAsia="Times New Roman" w:cs="Times New Roman"/>
          <w:szCs w:val="24"/>
        </w:rPr>
      </w:pPr>
      <w:r w:rsidRPr="001730D0">
        <w:rPr>
          <w:rFonts w:eastAsia="Times New Roman" w:cs="Times New Roman"/>
          <w:szCs w:val="24"/>
        </w:rPr>
        <w:t>Kevin Quinlan of the National Transportation Safety Board states that “passenger restriction is the first and foremost measure you can take” to reduce teenage driving fatalities.</w:t>
      </w:r>
    </w:p>
    <w:p w:rsidR="001730D0" w:rsidRPr="001730D0" w:rsidRDefault="001730D0" w:rsidP="00C972EA">
      <w:pPr>
        <w:numPr>
          <w:ilvl w:val="2"/>
          <w:numId w:val="18"/>
        </w:numPr>
        <w:tabs>
          <w:tab w:val="clear" w:pos="547"/>
          <w:tab w:val="clear" w:pos="2160"/>
        </w:tabs>
        <w:spacing w:line="480" w:lineRule="auto"/>
        <w:ind w:left="1620" w:hanging="450"/>
        <w:rPr>
          <w:rFonts w:eastAsia="Times New Roman" w:cs="Times New Roman"/>
          <w:szCs w:val="24"/>
        </w:rPr>
      </w:pPr>
      <w:r w:rsidRPr="001730D0">
        <w:rPr>
          <w:rFonts w:eastAsia="Times New Roman" w:cs="Times New Roman"/>
          <w:szCs w:val="24"/>
        </w:rPr>
        <w:t>According to Quinlan, new drivers age 17 or younger should not have any passengers unless the riders are adults or family members.</w:t>
      </w:r>
    </w:p>
    <w:p w:rsidR="001730D0" w:rsidRPr="001730D0" w:rsidRDefault="001730D0" w:rsidP="00C972EA">
      <w:pPr>
        <w:numPr>
          <w:ilvl w:val="2"/>
          <w:numId w:val="18"/>
        </w:numPr>
        <w:tabs>
          <w:tab w:val="clear" w:pos="547"/>
          <w:tab w:val="clear" w:pos="2160"/>
        </w:tabs>
        <w:spacing w:line="480" w:lineRule="auto"/>
        <w:ind w:left="1620" w:hanging="450"/>
        <w:rPr>
          <w:rFonts w:eastAsia="Times New Roman" w:cs="Times New Roman"/>
          <w:szCs w:val="24"/>
        </w:rPr>
      </w:pPr>
      <w:r w:rsidRPr="001730D0">
        <w:rPr>
          <w:rFonts w:eastAsia="Times New Roman" w:cs="Times New Roman"/>
          <w:szCs w:val="24"/>
        </w:rPr>
        <w:t>Drivers from age 17 to 18 should not be allowed to carry more than one teenage passenger.</w:t>
      </w:r>
    </w:p>
    <w:p w:rsidR="001730D0" w:rsidRPr="001730D0" w:rsidRDefault="001730D0" w:rsidP="00C972EA">
      <w:pPr>
        <w:pStyle w:val="ListParagraph"/>
        <w:numPr>
          <w:ilvl w:val="1"/>
          <w:numId w:val="15"/>
        </w:numPr>
        <w:tabs>
          <w:tab w:val="clear" w:pos="547"/>
          <w:tab w:val="clear" w:pos="1440"/>
        </w:tabs>
        <w:spacing w:line="480" w:lineRule="auto"/>
        <w:ind w:left="1170"/>
        <w:rPr>
          <w:rFonts w:eastAsia="Times New Roman" w:cs="Times New Roman"/>
          <w:szCs w:val="24"/>
        </w:rPr>
      </w:pPr>
      <w:r w:rsidRPr="001730D0">
        <w:rPr>
          <w:rFonts w:eastAsia="Times New Roman" w:cs="Times New Roman"/>
          <w:szCs w:val="24"/>
        </w:rPr>
        <w:lastRenderedPageBreak/>
        <w:t xml:space="preserve">This plan might sound harsh or inconvenient, but it is a necessary step. </w:t>
      </w:r>
    </w:p>
    <w:p w:rsidR="001730D0" w:rsidRPr="001730D0" w:rsidRDefault="001730D0" w:rsidP="00C972EA">
      <w:pPr>
        <w:numPr>
          <w:ilvl w:val="2"/>
          <w:numId w:val="19"/>
        </w:numPr>
        <w:tabs>
          <w:tab w:val="clear" w:pos="547"/>
          <w:tab w:val="clear" w:pos="2160"/>
        </w:tabs>
        <w:spacing w:line="480" w:lineRule="auto"/>
        <w:ind w:left="1620" w:hanging="450"/>
        <w:rPr>
          <w:rFonts w:eastAsia="Times New Roman" w:cs="Times New Roman"/>
          <w:szCs w:val="24"/>
        </w:rPr>
      </w:pPr>
      <w:r w:rsidRPr="001730D0">
        <w:rPr>
          <w:rFonts w:eastAsia="Times New Roman" w:cs="Times New Roman"/>
          <w:szCs w:val="24"/>
        </w:rPr>
        <w:t>The evidence is clear that it would save a significant number of lives.</w:t>
      </w:r>
    </w:p>
    <w:p w:rsidR="001730D0" w:rsidRPr="001730D0" w:rsidRDefault="001730D0" w:rsidP="00C972EA">
      <w:pPr>
        <w:numPr>
          <w:ilvl w:val="2"/>
          <w:numId w:val="19"/>
        </w:numPr>
        <w:tabs>
          <w:tab w:val="clear" w:pos="547"/>
          <w:tab w:val="clear" w:pos="2160"/>
        </w:tabs>
        <w:spacing w:line="480" w:lineRule="auto"/>
        <w:ind w:left="1620" w:hanging="450"/>
        <w:rPr>
          <w:rFonts w:eastAsia="Times New Roman" w:cs="Times New Roman"/>
          <w:szCs w:val="24"/>
        </w:rPr>
      </w:pPr>
      <w:r w:rsidRPr="001730D0">
        <w:rPr>
          <w:rFonts w:eastAsia="Times New Roman" w:cs="Times New Roman"/>
          <w:szCs w:val="24"/>
        </w:rPr>
        <w:t>What’s truly harsh, says one father whose 17-year-old son died in an accident, is “being awakened at 2:30 in the morning by the State Patrol telling you that your son’s just been killed.”</w:t>
      </w:r>
    </w:p>
    <w:p w:rsidR="001730D0" w:rsidRPr="001730D0" w:rsidRDefault="001730D0" w:rsidP="00C972EA">
      <w:pPr>
        <w:tabs>
          <w:tab w:val="clear" w:pos="547"/>
        </w:tabs>
        <w:spacing w:line="480" w:lineRule="auto"/>
        <w:jc w:val="center"/>
        <w:outlineLvl w:val="4"/>
        <w:rPr>
          <w:rFonts w:eastAsia="Times New Roman" w:cs="Times New Roman"/>
          <w:bCs/>
          <w:szCs w:val="24"/>
        </w:rPr>
      </w:pPr>
      <w:r w:rsidRPr="001730D0">
        <w:rPr>
          <w:rFonts w:eastAsia="Times New Roman" w:cs="Times New Roman"/>
          <w:bCs/>
          <w:szCs w:val="24"/>
        </w:rPr>
        <w:t>Conclusion</w:t>
      </w:r>
    </w:p>
    <w:p w:rsidR="001730D0" w:rsidRPr="001730D0" w:rsidRDefault="001730D0" w:rsidP="00C972EA">
      <w:pPr>
        <w:pStyle w:val="ListParagraph"/>
        <w:numPr>
          <w:ilvl w:val="0"/>
          <w:numId w:val="20"/>
        </w:numPr>
        <w:tabs>
          <w:tab w:val="clear" w:pos="547"/>
        </w:tabs>
        <w:spacing w:line="480" w:lineRule="auto"/>
        <w:rPr>
          <w:rFonts w:eastAsia="Times New Roman" w:cs="Times New Roman"/>
          <w:szCs w:val="24"/>
        </w:rPr>
      </w:pPr>
      <w:r w:rsidRPr="001730D0">
        <w:rPr>
          <w:rFonts w:eastAsia="Times New Roman" w:cs="Times New Roman"/>
          <w:szCs w:val="24"/>
        </w:rPr>
        <w:t>This year alone several thousand teenage drivers won’t live long enough to attend college.</w:t>
      </w:r>
    </w:p>
    <w:p w:rsidR="001730D0" w:rsidRPr="001730D0" w:rsidRDefault="001730D0" w:rsidP="00C972EA">
      <w:pPr>
        <w:pStyle w:val="ListParagraph"/>
        <w:numPr>
          <w:ilvl w:val="0"/>
          <w:numId w:val="20"/>
        </w:numPr>
        <w:tabs>
          <w:tab w:val="clear" w:pos="547"/>
        </w:tabs>
        <w:spacing w:line="480" w:lineRule="auto"/>
        <w:rPr>
          <w:rFonts w:eastAsia="Times New Roman" w:cs="Times New Roman"/>
          <w:szCs w:val="24"/>
        </w:rPr>
      </w:pPr>
      <w:r w:rsidRPr="001730D0">
        <w:rPr>
          <w:rFonts w:eastAsia="Times New Roman" w:cs="Times New Roman"/>
          <w:szCs w:val="24"/>
        </w:rPr>
        <w:t>There is no way to solve all the problems we encounter on the road, but we can do something to help save the lives of younger drivers and to make the road safer for all of us.</w:t>
      </w:r>
    </w:p>
    <w:p w:rsidR="001730D0" w:rsidRPr="001730D0" w:rsidRDefault="001730D0" w:rsidP="00C972EA">
      <w:pPr>
        <w:pStyle w:val="ListParagraph"/>
        <w:numPr>
          <w:ilvl w:val="0"/>
          <w:numId w:val="20"/>
        </w:numPr>
        <w:tabs>
          <w:tab w:val="clear" w:pos="547"/>
        </w:tabs>
        <w:spacing w:line="480" w:lineRule="auto"/>
        <w:rPr>
          <w:rFonts w:eastAsia="Times New Roman" w:cs="Times New Roman"/>
          <w:szCs w:val="24"/>
        </w:rPr>
      </w:pPr>
      <w:r w:rsidRPr="001730D0">
        <w:rPr>
          <w:rFonts w:eastAsia="Times New Roman" w:cs="Times New Roman"/>
          <w:szCs w:val="24"/>
        </w:rPr>
        <w:t>My plan may seem harsh or inconvenient, but I know my nephew would gladly trade both for the chance to walk again.</w:t>
      </w:r>
    </w:p>
    <w:p w:rsidR="00826691" w:rsidRPr="001730D0" w:rsidRDefault="006E4D06" w:rsidP="00C972EA">
      <w:pPr>
        <w:spacing w:line="480" w:lineRule="auto"/>
        <w:rPr>
          <w:szCs w:val="24"/>
        </w:rPr>
      </w:pPr>
    </w:p>
    <w:sectPr w:rsidR="00826691" w:rsidRPr="001730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E5175"/>
    <w:multiLevelType w:val="multilevel"/>
    <w:tmpl w:val="1C12342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10ED0156"/>
    <w:multiLevelType w:val="multilevel"/>
    <w:tmpl w:val="50227800"/>
    <w:lvl w:ilvl="0">
      <w:start w:val="1"/>
      <w:numFmt w:val="upperRoman"/>
      <w:lvlText w:val="%1."/>
      <w:lvlJc w:val="righ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16A90ED3"/>
    <w:multiLevelType w:val="multilevel"/>
    <w:tmpl w:val="7AF6AEB0"/>
    <w:lvl w:ilvl="0">
      <w:start w:val="1"/>
      <w:numFmt w:val="upperRoman"/>
      <w:lvlText w:val="%1."/>
      <w:lvlJc w:val="righ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19F34860"/>
    <w:multiLevelType w:val="multilevel"/>
    <w:tmpl w:val="4D2E69D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1A200403"/>
    <w:multiLevelType w:val="multilevel"/>
    <w:tmpl w:val="2A42A4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9A29EA"/>
    <w:multiLevelType w:val="multilevel"/>
    <w:tmpl w:val="9922387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2D014A7F"/>
    <w:multiLevelType w:val="multilevel"/>
    <w:tmpl w:val="3E9443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0C7254"/>
    <w:multiLevelType w:val="multilevel"/>
    <w:tmpl w:val="887A4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4E3C27"/>
    <w:multiLevelType w:val="multilevel"/>
    <w:tmpl w:val="AC1427BC"/>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C16499"/>
    <w:multiLevelType w:val="multilevel"/>
    <w:tmpl w:val="9892A4C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ED70FE6"/>
    <w:multiLevelType w:val="multilevel"/>
    <w:tmpl w:val="9336EBB8"/>
    <w:lvl w:ilvl="0">
      <w:start w:val="1"/>
      <w:numFmt w:val="upperRoman"/>
      <w:lvlText w:val="%1."/>
      <w:lvlJc w:val="righ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441466E7"/>
    <w:multiLevelType w:val="multilevel"/>
    <w:tmpl w:val="4F4EBA9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4D8362D3"/>
    <w:multiLevelType w:val="multilevel"/>
    <w:tmpl w:val="2A160D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8C5E3C"/>
    <w:multiLevelType w:val="hybridMultilevel"/>
    <w:tmpl w:val="EF202320"/>
    <w:lvl w:ilvl="0" w:tplc="07F0F9E0">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F2D6B3B6">
      <w:start w:val="1"/>
      <w:numFmt w:val="decimal"/>
      <w:lvlText w:val="%3."/>
      <w:lvlJc w:val="left"/>
      <w:pPr>
        <w:ind w:left="2340" w:hanging="360"/>
      </w:pPr>
      <w:rPr>
        <w:rFonts w:hint="default"/>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89C16EA"/>
    <w:multiLevelType w:val="multilevel"/>
    <w:tmpl w:val="3F96ABD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633531E4"/>
    <w:multiLevelType w:val="multilevel"/>
    <w:tmpl w:val="60E00C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D227535"/>
    <w:multiLevelType w:val="multilevel"/>
    <w:tmpl w:val="BB90366A"/>
    <w:lvl w:ilvl="0">
      <w:start w:val="1"/>
      <w:numFmt w:val="upperRoman"/>
      <w:lvlText w:val="%1."/>
      <w:lvlJc w:val="righ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72021746"/>
    <w:multiLevelType w:val="multilevel"/>
    <w:tmpl w:val="0CAEE520"/>
    <w:lvl w:ilvl="0">
      <w:start w:val="1"/>
      <w:numFmt w:val="upperRoman"/>
      <w:lvlText w:val="%1."/>
      <w:lvlJc w:val="righ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4716B59"/>
    <w:multiLevelType w:val="multilevel"/>
    <w:tmpl w:val="5BD2EC8A"/>
    <w:lvl w:ilvl="0">
      <w:start w:val="1"/>
      <w:numFmt w:val="upperRoman"/>
      <w:lvlText w:val="%1."/>
      <w:lvlJc w:val="righ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77B414A3"/>
    <w:multiLevelType w:val="multilevel"/>
    <w:tmpl w:val="D97ACC0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3"/>
  </w:num>
  <w:num w:numId="2">
    <w:abstractNumId w:val="4"/>
  </w:num>
  <w:num w:numId="3">
    <w:abstractNumId w:val="12"/>
  </w:num>
  <w:num w:numId="4">
    <w:abstractNumId w:val="7"/>
  </w:num>
  <w:num w:numId="5">
    <w:abstractNumId w:val="8"/>
  </w:num>
  <w:num w:numId="6">
    <w:abstractNumId w:val="17"/>
  </w:num>
  <w:num w:numId="7">
    <w:abstractNumId w:val="1"/>
  </w:num>
  <w:num w:numId="8">
    <w:abstractNumId w:val="10"/>
  </w:num>
  <w:num w:numId="9">
    <w:abstractNumId w:val="6"/>
  </w:num>
  <w:num w:numId="10">
    <w:abstractNumId w:val="15"/>
  </w:num>
  <w:num w:numId="11">
    <w:abstractNumId w:val="16"/>
  </w:num>
  <w:num w:numId="12">
    <w:abstractNumId w:val="3"/>
  </w:num>
  <w:num w:numId="13">
    <w:abstractNumId w:val="0"/>
  </w:num>
  <w:num w:numId="14">
    <w:abstractNumId w:val="14"/>
  </w:num>
  <w:num w:numId="15">
    <w:abstractNumId w:val="18"/>
  </w:num>
  <w:num w:numId="16">
    <w:abstractNumId w:val="11"/>
  </w:num>
  <w:num w:numId="17">
    <w:abstractNumId w:val="9"/>
  </w:num>
  <w:num w:numId="18">
    <w:abstractNumId w:val="5"/>
  </w:num>
  <w:num w:numId="19">
    <w:abstractNumId w:val="1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0D0"/>
    <w:rsid w:val="00066DEC"/>
    <w:rsid w:val="001730D0"/>
    <w:rsid w:val="003E00B1"/>
    <w:rsid w:val="003F1EB3"/>
    <w:rsid w:val="00406C5D"/>
    <w:rsid w:val="00476042"/>
    <w:rsid w:val="00625507"/>
    <w:rsid w:val="006E4D06"/>
    <w:rsid w:val="00911214"/>
    <w:rsid w:val="009554D3"/>
    <w:rsid w:val="00A61898"/>
    <w:rsid w:val="00AB1D18"/>
    <w:rsid w:val="00B17DD2"/>
    <w:rsid w:val="00B63867"/>
    <w:rsid w:val="00BE5311"/>
    <w:rsid w:val="00C972EA"/>
    <w:rsid w:val="00E86E9B"/>
    <w:rsid w:val="00F81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D8C616-A997-4C17-96A8-5BD897D2F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Writing"/>
    <w:qFormat/>
    <w:rsid w:val="00066DEC"/>
    <w:pPr>
      <w:tabs>
        <w:tab w:val="left" w:pos="547"/>
      </w:tabs>
      <w:spacing w:after="0" w:line="36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echOutline">
    <w:name w:val="Speech Outline"/>
    <w:basedOn w:val="ListParagraph"/>
    <w:link w:val="SpeechOutlineChar"/>
    <w:qFormat/>
    <w:rsid w:val="00A61898"/>
    <w:pPr>
      <w:tabs>
        <w:tab w:val="clear" w:pos="547"/>
      </w:tabs>
      <w:spacing w:line="240" w:lineRule="auto"/>
      <w:ind w:left="1530" w:hanging="450"/>
    </w:pPr>
    <w:rPr>
      <w:rFonts w:asciiTheme="minorHAnsi" w:hAnsiTheme="minorHAnsi"/>
      <w:szCs w:val="24"/>
    </w:rPr>
  </w:style>
  <w:style w:type="character" w:customStyle="1" w:styleId="SpeechOutlineChar">
    <w:name w:val="Speech Outline Char"/>
    <w:basedOn w:val="DefaultParagraphFont"/>
    <w:link w:val="SpeechOutline"/>
    <w:rsid w:val="00A61898"/>
    <w:rPr>
      <w:sz w:val="24"/>
      <w:szCs w:val="24"/>
    </w:rPr>
  </w:style>
  <w:style w:type="paragraph" w:styleId="ListParagraph">
    <w:name w:val="List Paragraph"/>
    <w:basedOn w:val="Normal"/>
    <w:uiPriority w:val="34"/>
    <w:qFormat/>
    <w:rsid w:val="00A6189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338134">
      <w:bodyDiv w:val="1"/>
      <w:marLeft w:val="0"/>
      <w:marRight w:val="0"/>
      <w:marTop w:val="0"/>
      <w:marBottom w:val="0"/>
      <w:divBdr>
        <w:top w:val="none" w:sz="0" w:space="0" w:color="auto"/>
        <w:left w:val="none" w:sz="0" w:space="0" w:color="auto"/>
        <w:bottom w:val="none" w:sz="0" w:space="0" w:color="auto"/>
        <w:right w:val="none" w:sz="0" w:space="0" w:color="auto"/>
      </w:divBdr>
      <w:divsChild>
        <w:div w:id="69423898">
          <w:marLeft w:val="0"/>
          <w:marRight w:val="0"/>
          <w:marTop w:val="0"/>
          <w:marBottom w:val="0"/>
          <w:divBdr>
            <w:top w:val="none" w:sz="0" w:space="0" w:color="auto"/>
            <w:left w:val="none" w:sz="0" w:space="0" w:color="auto"/>
            <w:bottom w:val="none" w:sz="0" w:space="0" w:color="auto"/>
            <w:right w:val="none" w:sz="0" w:space="0" w:color="auto"/>
          </w:divBdr>
        </w:div>
        <w:div w:id="750665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Gordon State College</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Boltz, Peter</dc:creator>
  <cp:lastModifiedBy>Boltz, Peter</cp:lastModifiedBy>
  <cp:revision>2</cp:revision>
  <dcterms:created xsi:type="dcterms:W3CDTF">2022-03-21T15:13:00Z</dcterms:created>
  <dcterms:modified xsi:type="dcterms:W3CDTF">2022-03-21T15:13:00Z</dcterms:modified>
</cp:coreProperties>
</file>