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77" w:rsidRPr="00A13D77" w:rsidRDefault="00A13D77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D77">
        <w:rPr>
          <w:rFonts w:ascii="Times New Roman" w:hAnsi="Times New Roman" w:cs="Times New Roman"/>
          <w:b/>
          <w:sz w:val="24"/>
          <w:szCs w:val="24"/>
        </w:rPr>
        <w:t>Study Guide</w:t>
      </w:r>
    </w:p>
    <w:p w:rsidR="00A13D77" w:rsidRPr="00A13D77" w:rsidRDefault="00A13D77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D77">
        <w:rPr>
          <w:rFonts w:ascii="Times New Roman" w:hAnsi="Times New Roman" w:cs="Times New Roman"/>
          <w:b/>
          <w:sz w:val="24"/>
          <w:szCs w:val="24"/>
        </w:rPr>
        <w:t>Social Psychology</w:t>
      </w:r>
    </w:p>
    <w:p w:rsidR="00922D18" w:rsidRPr="00A13D77" w:rsidRDefault="00A13D77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D77">
        <w:rPr>
          <w:rFonts w:ascii="Times New Roman" w:hAnsi="Times New Roman" w:cs="Times New Roman"/>
          <w:b/>
          <w:sz w:val="24"/>
          <w:szCs w:val="24"/>
        </w:rPr>
        <w:t>C</w:t>
      </w:r>
      <w:r w:rsidR="00922D18" w:rsidRPr="00A13D77">
        <w:rPr>
          <w:rFonts w:ascii="Times New Roman" w:hAnsi="Times New Roman" w:cs="Times New Roman"/>
          <w:b/>
          <w:sz w:val="24"/>
          <w:szCs w:val="24"/>
        </w:rPr>
        <w:t>hapter 5:  The Self</w:t>
      </w:r>
    </w:p>
    <w:p w:rsidR="00922D18" w:rsidRPr="00BF1565" w:rsidRDefault="00922D18" w:rsidP="0092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870" w:rsidRDefault="00872870" w:rsidP="00923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</w:t>
      </w:r>
    </w:p>
    <w:p w:rsidR="00872870" w:rsidRDefault="00872870" w:rsidP="00923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870" w:rsidRDefault="00872870" w:rsidP="00923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Auto-motive theory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Better-then-average effect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305E" w:rsidRPr="008B4771" w:rsidRDefault="00872870" w:rsidP="00923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FF407A" w:rsidRPr="008B4771">
        <w:rPr>
          <w:rFonts w:ascii="Times New Roman" w:hAnsi="Times New Roman" w:cs="Times New Roman"/>
          <w:b/>
          <w:sz w:val="24"/>
          <w:szCs w:val="24"/>
        </w:rPr>
        <w:t>ender identity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Generalized other</w:t>
      </w:r>
    </w:p>
    <w:p w:rsidR="00872870" w:rsidRDefault="00872870" w:rsidP="0087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771">
        <w:rPr>
          <w:rFonts w:ascii="Times New Roman" w:hAnsi="Times New Roman" w:cs="Times New Roman"/>
          <w:b/>
          <w:sz w:val="24"/>
          <w:szCs w:val="24"/>
        </w:rPr>
        <w:t>Ideal self</w:t>
      </w:r>
      <w:r>
        <w:rPr>
          <w:rFonts w:ascii="Times New Roman" w:hAnsi="Times New Roman" w:cs="Times New Roman"/>
          <w:b/>
          <w:sz w:val="24"/>
          <w:szCs w:val="24"/>
        </w:rPr>
        <w:t xml:space="preserve"> (ought &amp; wish)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Looking-glass self</w:t>
      </w:r>
    </w:p>
    <w:p w:rsidR="008B4771" w:rsidRPr="008B4771" w:rsidRDefault="00872870" w:rsidP="00923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771">
        <w:rPr>
          <w:rFonts w:ascii="Times New Roman" w:hAnsi="Times New Roman" w:cs="Times New Roman"/>
          <w:b/>
          <w:sz w:val="24"/>
          <w:szCs w:val="24"/>
        </w:rPr>
        <w:t>Possible self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4771">
        <w:rPr>
          <w:rFonts w:ascii="Times New Roman" w:hAnsi="Times New Roman" w:cs="Times New Roman"/>
          <w:b/>
          <w:sz w:val="24"/>
          <w:szCs w:val="24"/>
        </w:rPr>
        <w:t>Real self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F407A" w:rsidRDefault="00872870" w:rsidP="00923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Reflected appraisals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407A" w:rsidRPr="008B4771">
        <w:rPr>
          <w:rFonts w:ascii="Times New Roman" w:hAnsi="Times New Roman" w:cs="Times New Roman"/>
          <w:b/>
          <w:sz w:val="24"/>
          <w:szCs w:val="24"/>
        </w:rPr>
        <w:t>Self</w:t>
      </w:r>
    </w:p>
    <w:p w:rsidR="00872870" w:rsidRDefault="00872870" w:rsidP="00923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771">
        <w:rPr>
          <w:rFonts w:ascii="Times New Roman" w:hAnsi="Times New Roman" w:cs="Times New Roman"/>
          <w:b/>
          <w:sz w:val="24"/>
          <w:szCs w:val="24"/>
        </w:rPr>
        <w:t>Self-awareness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407A" w:rsidRPr="008B4771">
        <w:rPr>
          <w:rFonts w:ascii="Times New Roman" w:hAnsi="Times New Roman" w:cs="Times New Roman"/>
          <w:b/>
          <w:sz w:val="24"/>
          <w:szCs w:val="24"/>
        </w:rPr>
        <w:t>Self-concept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B4771" w:rsidRDefault="002C37E3" w:rsidP="00923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Self-discrepancy theory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4771">
        <w:rPr>
          <w:rFonts w:ascii="Times New Roman" w:hAnsi="Times New Roman" w:cs="Times New Roman"/>
          <w:b/>
          <w:sz w:val="24"/>
          <w:szCs w:val="24"/>
        </w:rPr>
        <w:t>Self-esteem movement</w:t>
      </w:r>
    </w:p>
    <w:p w:rsidR="008B4771" w:rsidRDefault="008B4771" w:rsidP="00923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Self-perception</w:t>
      </w:r>
      <w:r w:rsidR="002C37E3">
        <w:rPr>
          <w:rFonts w:ascii="Times New Roman" w:hAnsi="Times New Roman" w:cs="Times New Roman"/>
          <w:b/>
          <w:sz w:val="24"/>
          <w:szCs w:val="24"/>
        </w:rPr>
        <w:tab/>
      </w:r>
      <w:r w:rsidR="002C37E3">
        <w:rPr>
          <w:rFonts w:ascii="Times New Roman" w:hAnsi="Times New Roman" w:cs="Times New Roman"/>
          <w:b/>
          <w:sz w:val="24"/>
          <w:szCs w:val="24"/>
        </w:rPr>
        <w:tab/>
      </w:r>
      <w:r w:rsidR="002C37E3">
        <w:rPr>
          <w:rFonts w:ascii="Times New Roman" w:hAnsi="Times New Roman" w:cs="Times New Roman"/>
          <w:b/>
          <w:sz w:val="24"/>
          <w:szCs w:val="24"/>
        </w:rPr>
        <w:tab/>
      </w:r>
      <w:r w:rsidR="002C37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Self-regulation</w:t>
      </w:r>
    </w:p>
    <w:p w:rsidR="002C37E3" w:rsidRDefault="002C37E3" w:rsidP="002C3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comparison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4771">
        <w:rPr>
          <w:rFonts w:ascii="Times New Roman" w:hAnsi="Times New Roman" w:cs="Times New Roman"/>
          <w:b/>
          <w:sz w:val="24"/>
          <w:szCs w:val="24"/>
        </w:rPr>
        <w:t>Social role theory</w:t>
      </w:r>
    </w:p>
    <w:p w:rsidR="00872870" w:rsidRDefault="00872870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870" w:rsidRPr="007365B1" w:rsidRDefault="007365B1" w:rsidP="00923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5B1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7365B1" w:rsidRDefault="007365B1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07A" w:rsidRPr="007365B1" w:rsidRDefault="00FF407A" w:rsidP="007365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B1">
        <w:rPr>
          <w:rFonts w:ascii="Times New Roman" w:hAnsi="Times New Roman" w:cs="Times New Roman"/>
          <w:sz w:val="24"/>
          <w:szCs w:val="24"/>
        </w:rPr>
        <w:t>How is gender defined?</w:t>
      </w:r>
    </w:p>
    <w:p w:rsidR="007365B1" w:rsidRPr="007365B1" w:rsidRDefault="007365B1" w:rsidP="00736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What is the difference between self and self-concept?</w:t>
      </w:r>
    </w:p>
    <w:p w:rsidR="00FF407A" w:rsidRDefault="00FF407A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05E">
        <w:rPr>
          <w:rFonts w:ascii="Times New Roman" w:hAnsi="Times New Roman" w:cs="Times New Roman"/>
          <w:sz w:val="24"/>
          <w:szCs w:val="24"/>
        </w:rPr>
        <w:t xml:space="preserve">Are gender differences </w:t>
      </w:r>
      <w:r w:rsidR="007365B1">
        <w:rPr>
          <w:rFonts w:ascii="Times New Roman" w:hAnsi="Times New Roman" w:cs="Times New Roman"/>
          <w:sz w:val="24"/>
          <w:szCs w:val="24"/>
        </w:rPr>
        <w:t>e</w:t>
      </w:r>
      <w:r w:rsidR="0092305E">
        <w:rPr>
          <w:rFonts w:ascii="Times New Roman" w:hAnsi="Times New Roman" w:cs="Times New Roman"/>
          <w:sz w:val="24"/>
          <w:szCs w:val="24"/>
        </w:rPr>
        <w:t>xaggerated</w:t>
      </w:r>
      <w:r w:rsidR="007365B1">
        <w:rPr>
          <w:rFonts w:ascii="Times New Roman" w:hAnsi="Times New Roman" w:cs="Times New Roman"/>
          <w:sz w:val="24"/>
          <w:szCs w:val="24"/>
        </w:rPr>
        <w:t xml:space="preserve"> or</w:t>
      </w:r>
      <w:r w:rsidR="0092305E">
        <w:rPr>
          <w:rFonts w:ascii="Times New Roman" w:hAnsi="Times New Roman" w:cs="Times New Roman"/>
          <w:sz w:val="24"/>
          <w:szCs w:val="24"/>
        </w:rPr>
        <w:t xml:space="preserve"> </w:t>
      </w:r>
      <w:r w:rsidR="007365B1">
        <w:rPr>
          <w:rFonts w:ascii="Times New Roman" w:hAnsi="Times New Roman" w:cs="Times New Roman"/>
          <w:sz w:val="24"/>
          <w:szCs w:val="24"/>
        </w:rPr>
        <w:t>d</w:t>
      </w:r>
      <w:r w:rsidR="0092305E">
        <w:rPr>
          <w:rFonts w:ascii="Times New Roman" w:hAnsi="Times New Roman" w:cs="Times New Roman"/>
          <w:sz w:val="24"/>
          <w:szCs w:val="24"/>
        </w:rPr>
        <w:t xml:space="preserve">iscounted by feminists? </w:t>
      </w:r>
    </w:p>
    <w:p w:rsidR="0092305E" w:rsidRDefault="00FF407A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5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05E">
        <w:rPr>
          <w:rFonts w:ascii="Times New Roman" w:hAnsi="Times New Roman" w:cs="Times New Roman"/>
          <w:sz w:val="24"/>
          <w:szCs w:val="24"/>
        </w:rPr>
        <w:t>Are all gender differences biological?</w:t>
      </w:r>
    </w:p>
    <w:p w:rsidR="00FF407A" w:rsidRDefault="002F7DCB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5B1">
        <w:rPr>
          <w:rFonts w:ascii="Times New Roman" w:hAnsi="Times New Roman" w:cs="Times New Roman"/>
          <w:sz w:val="24"/>
          <w:szCs w:val="24"/>
        </w:rPr>
        <w:t>5</w:t>
      </w:r>
      <w:r w:rsidR="00FF407A">
        <w:rPr>
          <w:rFonts w:ascii="Times New Roman" w:hAnsi="Times New Roman" w:cs="Times New Roman"/>
          <w:sz w:val="24"/>
          <w:szCs w:val="24"/>
        </w:rPr>
        <w:t>.  Describe the dot-of-rouge experiment.  What is it a test for?</w:t>
      </w:r>
      <w:r w:rsidR="007365B1">
        <w:rPr>
          <w:rFonts w:ascii="Times New Roman" w:hAnsi="Times New Roman" w:cs="Times New Roman"/>
          <w:sz w:val="24"/>
          <w:szCs w:val="24"/>
        </w:rPr>
        <w:t xml:space="preserve">  How does the toddler let us know that he or she has attained self-awareness?  At about what age do they do this?</w:t>
      </w:r>
    </w:p>
    <w:p w:rsidR="00FF407A" w:rsidRDefault="007365B1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FF407A">
        <w:rPr>
          <w:rFonts w:ascii="Times New Roman" w:hAnsi="Times New Roman" w:cs="Times New Roman"/>
          <w:sz w:val="24"/>
          <w:szCs w:val="24"/>
        </w:rPr>
        <w:t xml:space="preserve">  How do preschoolers describe themselves when asked?</w:t>
      </w:r>
    </w:p>
    <w:p w:rsidR="00FF407A" w:rsidRDefault="007365B1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F407A">
        <w:rPr>
          <w:rFonts w:ascii="Times New Roman" w:hAnsi="Times New Roman" w:cs="Times New Roman"/>
          <w:sz w:val="24"/>
          <w:szCs w:val="24"/>
        </w:rPr>
        <w:t>. When during development does the self-description shift to internal traits and abilities?</w:t>
      </w:r>
    </w:p>
    <w:p w:rsidR="00FF407A" w:rsidRDefault="007365B1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F407A">
        <w:rPr>
          <w:rFonts w:ascii="Times New Roman" w:hAnsi="Times New Roman" w:cs="Times New Roman"/>
          <w:sz w:val="24"/>
          <w:szCs w:val="24"/>
        </w:rPr>
        <w:t>.</w:t>
      </w:r>
      <w:r w:rsidR="008B4771">
        <w:rPr>
          <w:rFonts w:ascii="Times New Roman" w:hAnsi="Times New Roman" w:cs="Times New Roman"/>
          <w:sz w:val="24"/>
          <w:szCs w:val="24"/>
        </w:rPr>
        <w:t xml:space="preserve"> What is the most self-conscious time of life?</w:t>
      </w:r>
    </w:p>
    <w:p w:rsidR="008B4771" w:rsidRDefault="007365B1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8B4771">
        <w:rPr>
          <w:rFonts w:ascii="Times New Roman" w:hAnsi="Times New Roman" w:cs="Times New Roman"/>
          <w:sz w:val="24"/>
          <w:szCs w:val="24"/>
        </w:rPr>
        <w:t>.  How does our view of self change in adulthood as we get older?</w:t>
      </w:r>
    </w:p>
    <w:p w:rsidR="008B4771" w:rsidRDefault="007365B1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4771">
        <w:rPr>
          <w:rFonts w:ascii="Times New Roman" w:hAnsi="Times New Roman" w:cs="Times New Roman"/>
          <w:sz w:val="24"/>
          <w:szCs w:val="24"/>
        </w:rPr>
        <w:t>. What was the goal of the self-esteem movement?</w:t>
      </w:r>
      <w:r>
        <w:rPr>
          <w:rFonts w:ascii="Times New Roman" w:hAnsi="Times New Roman" w:cs="Times New Roman"/>
          <w:sz w:val="24"/>
          <w:szCs w:val="24"/>
        </w:rPr>
        <w:t xml:space="preserve">  Primarily, where was it propagated?</w:t>
      </w:r>
    </w:p>
    <w:p w:rsidR="008B4771" w:rsidRDefault="008B4771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65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What attitudes were taught in the SE movement?</w:t>
      </w:r>
    </w:p>
    <w:p w:rsidR="008B4771" w:rsidRDefault="007365B1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B4771">
        <w:rPr>
          <w:rFonts w:ascii="Times New Roman" w:hAnsi="Times New Roman" w:cs="Times New Roman"/>
          <w:sz w:val="24"/>
          <w:szCs w:val="24"/>
        </w:rPr>
        <w:t>.  What attitudes were ignored in the SE movement?</w:t>
      </w:r>
    </w:p>
    <w:p w:rsidR="008B4771" w:rsidRDefault="007365B1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B4771">
        <w:rPr>
          <w:rFonts w:ascii="Times New Roman" w:hAnsi="Times New Roman" w:cs="Times New Roman"/>
          <w:sz w:val="24"/>
          <w:szCs w:val="24"/>
        </w:rPr>
        <w:t>. Did the self-esteem movement deliver the behavioral changes that it promised?</w:t>
      </w:r>
    </w:p>
    <w:p w:rsidR="008B4771" w:rsidRDefault="007365B1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B4771">
        <w:rPr>
          <w:rFonts w:ascii="Times New Roman" w:hAnsi="Times New Roman" w:cs="Times New Roman"/>
          <w:sz w:val="24"/>
          <w:szCs w:val="24"/>
        </w:rPr>
        <w:t>.  What negative attitude changes did it create?</w:t>
      </w:r>
    </w:p>
    <w:p w:rsidR="008B4771" w:rsidRDefault="007365B1" w:rsidP="0092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B4771">
        <w:rPr>
          <w:rFonts w:ascii="Times New Roman" w:hAnsi="Times New Roman" w:cs="Times New Roman"/>
          <w:sz w:val="24"/>
          <w:szCs w:val="24"/>
        </w:rPr>
        <w:t>.  What are the three ways that we come to know the self?</w:t>
      </w:r>
    </w:p>
    <w:p w:rsidR="00E87715" w:rsidRDefault="007365B1" w:rsidP="00FA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F578C">
        <w:rPr>
          <w:rFonts w:ascii="Times New Roman" w:hAnsi="Times New Roman" w:cs="Times New Roman"/>
          <w:sz w:val="24"/>
          <w:szCs w:val="24"/>
        </w:rPr>
        <w:t xml:space="preserve">. </w:t>
      </w:r>
      <w:r w:rsidR="00E87715">
        <w:rPr>
          <w:rFonts w:ascii="Times New Roman" w:hAnsi="Times New Roman" w:cs="Times New Roman"/>
          <w:sz w:val="24"/>
          <w:szCs w:val="24"/>
        </w:rPr>
        <w:t>What is one factor causing the gap between actual and reflected appraisals?</w:t>
      </w:r>
    </w:p>
    <w:p w:rsidR="00E87715" w:rsidRDefault="007365B1" w:rsidP="00E8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F578C">
        <w:rPr>
          <w:rFonts w:ascii="Times New Roman" w:hAnsi="Times New Roman" w:cs="Times New Roman"/>
          <w:sz w:val="24"/>
          <w:szCs w:val="24"/>
        </w:rPr>
        <w:t xml:space="preserve">. </w:t>
      </w:r>
      <w:r w:rsidR="00E87715" w:rsidRPr="00E87715">
        <w:rPr>
          <w:rFonts w:ascii="Times New Roman" w:hAnsi="Times New Roman" w:cs="Times New Roman"/>
          <w:sz w:val="24"/>
          <w:szCs w:val="24"/>
        </w:rPr>
        <w:t>What is “ignorance of ignorance”?</w:t>
      </w:r>
    </w:p>
    <w:p w:rsidR="00CF578C" w:rsidRDefault="007365B1" w:rsidP="00E8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F578C">
        <w:rPr>
          <w:rFonts w:ascii="Times New Roman" w:hAnsi="Times New Roman" w:cs="Times New Roman"/>
          <w:sz w:val="24"/>
          <w:szCs w:val="24"/>
        </w:rPr>
        <w:t>.  What happens as we become more self-aware?</w:t>
      </w:r>
    </w:p>
    <w:p w:rsidR="00CF578C" w:rsidRDefault="007365B1" w:rsidP="00E8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F578C">
        <w:rPr>
          <w:rFonts w:ascii="Times New Roman" w:hAnsi="Times New Roman" w:cs="Times New Roman"/>
          <w:sz w:val="24"/>
          <w:szCs w:val="24"/>
        </w:rPr>
        <w:t>.  What happens if self-awareness leads to a positive outcome?  What happens if it leads to a negative outcome?</w:t>
      </w:r>
    </w:p>
    <w:p w:rsidR="00CF578C" w:rsidRDefault="007365B1" w:rsidP="00E8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F578C">
        <w:rPr>
          <w:rFonts w:ascii="Times New Roman" w:hAnsi="Times New Roman" w:cs="Times New Roman"/>
          <w:sz w:val="24"/>
          <w:szCs w:val="24"/>
        </w:rPr>
        <w:t>.  How do you deal with a negative outcome (2 ways)?</w:t>
      </w:r>
    </w:p>
    <w:p w:rsidR="00CF578C" w:rsidRDefault="007365B1" w:rsidP="00E8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F578C">
        <w:rPr>
          <w:rFonts w:ascii="Times New Roman" w:hAnsi="Times New Roman" w:cs="Times New Roman"/>
          <w:sz w:val="24"/>
          <w:szCs w:val="24"/>
        </w:rPr>
        <w:t>.  What is one way of starting to adjust your behavior?</w:t>
      </w:r>
    </w:p>
    <w:p w:rsidR="00CF578C" w:rsidRDefault="007365B1" w:rsidP="00E8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F578C">
        <w:rPr>
          <w:rFonts w:ascii="Times New Roman" w:hAnsi="Times New Roman" w:cs="Times New Roman"/>
          <w:sz w:val="24"/>
          <w:szCs w:val="24"/>
        </w:rPr>
        <w:t>.  What do you objectively assess about a goal before pursuing it?</w:t>
      </w:r>
    </w:p>
    <w:p w:rsidR="00CF578C" w:rsidRDefault="007365B1" w:rsidP="00E8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F578C">
        <w:rPr>
          <w:rFonts w:ascii="Times New Roman" w:hAnsi="Times New Roman" w:cs="Times New Roman"/>
          <w:sz w:val="24"/>
          <w:szCs w:val="24"/>
        </w:rPr>
        <w:t>.  What activates a goal?</w:t>
      </w:r>
    </w:p>
    <w:p w:rsidR="00CF578C" w:rsidRPr="00E87715" w:rsidRDefault="00CF578C" w:rsidP="00E8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715" w:rsidRPr="00E87715" w:rsidRDefault="00E87715" w:rsidP="00E87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7F" w:rsidRDefault="00D4677F" w:rsidP="0092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C0A"/>
    <w:multiLevelType w:val="hybridMultilevel"/>
    <w:tmpl w:val="DF22D5E0"/>
    <w:lvl w:ilvl="0" w:tplc="C7024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565AC1"/>
    <w:multiLevelType w:val="hybridMultilevel"/>
    <w:tmpl w:val="49524AB0"/>
    <w:lvl w:ilvl="0" w:tplc="CA5CCE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CB7DC5"/>
    <w:multiLevelType w:val="hybridMultilevel"/>
    <w:tmpl w:val="274AB976"/>
    <w:lvl w:ilvl="0" w:tplc="EEA82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2D6556"/>
    <w:multiLevelType w:val="hybridMultilevel"/>
    <w:tmpl w:val="1300491E"/>
    <w:lvl w:ilvl="0" w:tplc="513CC56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E51FF0"/>
    <w:multiLevelType w:val="hybridMultilevel"/>
    <w:tmpl w:val="8224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8"/>
    <w:rsid w:val="002C37E3"/>
    <w:rsid w:val="002F7DCB"/>
    <w:rsid w:val="00592FE7"/>
    <w:rsid w:val="00663334"/>
    <w:rsid w:val="007365B1"/>
    <w:rsid w:val="00872870"/>
    <w:rsid w:val="008B4771"/>
    <w:rsid w:val="008E51C2"/>
    <w:rsid w:val="00913433"/>
    <w:rsid w:val="00922D18"/>
    <w:rsid w:val="0092305E"/>
    <w:rsid w:val="00952689"/>
    <w:rsid w:val="009D0EED"/>
    <w:rsid w:val="00A13D77"/>
    <w:rsid w:val="00A16D22"/>
    <w:rsid w:val="00AD5130"/>
    <w:rsid w:val="00B92D06"/>
    <w:rsid w:val="00BF1565"/>
    <w:rsid w:val="00CF578C"/>
    <w:rsid w:val="00D4677F"/>
    <w:rsid w:val="00D9203E"/>
    <w:rsid w:val="00E1029D"/>
    <w:rsid w:val="00E87715"/>
    <w:rsid w:val="00EC7354"/>
    <w:rsid w:val="00F25A5B"/>
    <w:rsid w:val="00F4752B"/>
    <w:rsid w:val="00FA1DCD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DEA8F-0F08-4367-AABE-712F5F5F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Pam</dc:creator>
  <cp:lastModifiedBy>Terry, Pam</cp:lastModifiedBy>
  <cp:revision>2</cp:revision>
  <cp:lastPrinted>2016-10-12T19:17:00Z</cp:lastPrinted>
  <dcterms:created xsi:type="dcterms:W3CDTF">2017-09-27T21:51:00Z</dcterms:created>
  <dcterms:modified xsi:type="dcterms:W3CDTF">2017-09-27T21:51:00Z</dcterms:modified>
</cp:coreProperties>
</file>