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DF" w:rsidRPr="00036835" w:rsidRDefault="00A919DF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036835">
        <w:rPr>
          <w:rFonts w:ascii="Georgia" w:hAnsi="Georgia"/>
          <w:b/>
          <w:sz w:val="24"/>
          <w:szCs w:val="24"/>
        </w:rPr>
        <w:t>Study Guide</w:t>
      </w:r>
    </w:p>
    <w:p w:rsidR="00A919DF" w:rsidRDefault="00A919DF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36835">
        <w:rPr>
          <w:rFonts w:ascii="Georgia" w:hAnsi="Georgia"/>
          <w:b/>
          <w:sz w:val="24"/>
          <w:szCs w:val="24"/>
        </w:rPr>
        <w:t xml:space="preserve">Ch. </w:t>
      </w:r>
      <w:r>
        <w:rPr>
          <w:rFonts w:ascii="Georgia" w:hAnsi="Georgia"/>
          <w:b/>
          <w:sz w:val="24"/>
          <w:szCs w:val="24"/>
        </w:rPr>
        <w:t>1</w:t>
      </w:r>
      <w:r w:rsidR="003C1B61">
        <w:rPr>
          <w:rFonts w:ascii="Georgia" w:hAnsi="Georgia"/>
          <w:b/>
          <w:sz w:val="24"/>
          <w:szCs w:val="24"/>
        </w:rPr>
        <w:t>1</w:t>
      </w:r>
      <w:r w:rsidRPr="00036835"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b/>
          <w:sz w:val="24"/>
          <w:szCs w:val="24"/>
        </w:rPr>
        <w:t>Responding to &amp; Reducing Prejudice</w:t>
      </w:r>
    </w:p>
    <w:p w:rsidR="00A919DF" w:rsidRDefault="00A919DF" w:rsidP="00A919D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Social Psychology</w:t>
      </w:r>
    </w:p>
    <w:p w:rsidR="00A919DF" w:rsidRDefault="00A919DF" w:rsidP="00A919D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6230B" w:rsidRDefault="00A919DF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919DF">
        <w:rPr>
          <w:rFonts w:ascii="Georgia" w:hAnsi="Georgia"/>
          <w:b/>
          <w:sz w:val="24"/>
          <w:szCs w:val="24"/>
        </w:rPr>
        <w:t>Terms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Scapegoat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Contact hypothesis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Mutual interdependence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Jigsaw classroom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Implicit prejudice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Religious model</w:t>
      </w:r>
    </w:p>
    <w:p w:rsidR="009A5807" w:rsidRDefault="009A5807" w:rsidP="008623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A5807" w:rsidRDefault="009A5807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9A5807">
        <w:rPr>
          <w:rFonts w:ascii="Georgia" w:hAnsi="Georgia"/>
          <w:sz w:val="24"/>
          <w:szCs w:val="24"/>
        </w:rPr>
        <w:t>Will simply removing a conflict or competition restore harmony between or among prejudiced groups?</w:t>
      </w:r>
    </w:p>
    <w:p w:rsidR="009A5807" w:rsidRDefault="009A5807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happens to prejudice when you simply bring these groups together in neutral situations?</w:t>
      </w:r>
    </w:p>
    <w:p w:rsidR="009A5807" w:rsidRDefault="009A5807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Sherif find in the Robber’s Cave experiment that did serve to reconcile the two groups?</w:t>
      </w:r>
    </w:p>
    <w:p w:rsidR="009A5807" w:rsidRDefault="00613313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should be able to recognize each of the conditions required for contact to reduce prejudice.</w:t>
      </w:r>
    </w:p>
    <w:p w:rsidR="00613313" w:rsidRDefault="00613313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is prejudice reduced by knowing multiple outgroup members?</w:t>
      </w:r>
    </w:p>
    <w:p w:rsidR="00613313" w:rsidRDefault="00613313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are children placed in a jigsaw classroom?  Why is this placement important?</w:t>
      </w:r>
    </w:p>
    <w:p w:rsidR="00613313" w:rsidRDefault="00613313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other key element of the jigsaw classroom in reducing prejudice?</w:t>
      </w:r>
    </w:p>
    <w:p w:rsidR="00613313" w:rsidRDefault="00613313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does the jigsaw work?</w:t>
      </w:r>
    </w:p>
    <w:p w:rsidR="00613313" w:rsidRDefault="00613313" w:rsidP="009A58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may be the best or only way to eliminate implicit prejudice?</w:t>
      </w:r>
    </w:p>
    <w:p w:rsidR="009A5807" w:rsidRDefault="00613313" w:rsidP="0086230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613313">
        <w:rPr>
          <w:rFonts w:ascii="Georgia" w:hAnsi="Georgia"/>
          <w:sz w:val="24"/>
          <w:szCs w:val="24"/>
        </w:rPr>
        <w:t xml:space="preserve"> Six examples of how the religious model elements undermine prejudice were given.  </w:t>
      </w:r>
      <w:r w:rsidR="009A5807" w:rsidRPr="00613313">
        <w:rPr>
          <w:rFonts w:ascii="Georgia" w:hAnsi="Georgia"/>
          <w:sz w:val="24"/>
          <w:szCs w:val="24"/>
        </w:rPr>
        <w:t>How do each of the</w:t>
      </w:r>
      <w:r>
        <w:rPr>
          <w:rFonts w:ascii="Georgia" w:hAnsi="Georgia"/>
          <w:sz w:val="24"/>
          <w:szCs w:val="24"/>
        </w:rPr>
        <w:t>se</w:t>
      </w:r>
      <w:r w:rsidR="009A5807" w:rsidRPr="00613313">
        <w:rPr>
          <w:rFonts w:ascii="Georgia" w:hAnsi="Georgia"/>
          <w:sz w:val="24"/>
          <w:szCs w:val="24"/>
        </w:rPr>
        <w:t xml:space="preserve"> discourage prejudice in a different way?</w:t>
      </w:r>
    </w:p>
    <w:p w:rsidR="00613313" w:rsidRPr="00613313" w:rsidRDefault="00613313" w:rsidP="0086230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order to effectively discourage prejudice, maybe we need to adopt what?</w:t>
      </w:r>
    </w:p>
    <w:p w:rsidR="0086230B" w:rsidRPr="009A5807" w:rsidRDefault="0086230B" w:rsidP="0086230B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sectPr w:rsidR="0086230B" w:rsidRPr="009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1682"/>
    <w:multiLevelType w:val="hybridMultilevel"/>
    <w:tmpl w:val="F840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28"/>
    <w:multiLevelType w:val="hybridMultilevel"/>
    <w:tmpl w:val="ABA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DF"/>
    <w:rsid w:val="003C1B61"/>
    <w:rsid w:val="003C5917"/>
    <w:rsid w:val="0053503B"/>
    <w:rsid w:val="00613313"/>
    <w:rsid w:val="0086230B"/>
    <w:rsid w:val="009A5807"/>
    <w:rsid w:val="00A3129C"/>
    <w:rsid w:val="00A919DF"/>
    <w:rsid w:val="00B70A93"/>
    <w:rsid w:val="00C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93CCB-4373-444E-AC7F-4B2EA9C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2</cp:revision>
  <dcterms:created xsi:type="dcterms:W3CDTF">2017-11-04T00:47:00Z</dcterms:created>
  <dcterms:modified xsi:type="dcterms:W3CDTF">2017-11-04T00:47:00Z</dcterms:modified>
</cp:coreProperties>
</file>