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6" w:rsidRPr="00147B12" w:rsidRDefault="00BA6B10" w:rsidP="00747901">
      <w:pPr>
        <w:rPr>
          <w:b/>
          <w:sz w:val="24"/>
        </w:rPr>
      </w:pPr>
      <w:r w:rsidRPr="00147B12">
        <w:rPr>
          <w:b/>
          <w:sz w:val="24"/>
        </w:rPr>
        <w:t>Study Guide</w:t>
      </w:r>
      <w:r w:rsidR="00083675">
        <w:rPr>
          <w:b/>
          <w:sz w:val="24"/>
        </w:rPr>
        <w:t xml:space="preserve">:  Chapter </w:t>
      </w:r>
      <w:r w:rsidR="008246FD">
        <w:rPr>
          <w:b/>
          <w:sz w:val="24"/>
        </w:rPr>
        <w:t>6</w:t>
      </w:r>
    </w:p>
    <w:p w:rsidR="00747901" w:rsidRPr="00147B12" w:rsidRDefault="00912592" w:rsidP="00747901">
      <w:pPr>
        <w:rPr>
          <w:b/>
          <w:sz w:val="24"/>
        </w:rPr>
      </w:pPr>
      <w:r w:rsidRPr="00147B12">
        <w:rPr>
          <w:b/>
          <w:sz w:val="24"/>
        </w:rPr>
        <w:t>Introduction to Psychology</w:t>
      </w:r>
    </w:p>
    <w:p w:rsidR="00147B12" w:rsidRDefault="00147B12" w:rsidP="00147B12">
      <w:pPr>
        <w:spacing w:line="360" w:lineRule="auto"/>
      </w:pPr>
    </w:p>
    <w:p w:rsidR="002030C6" w:rsidRPr="0035021F" w:rsidRDefault="002030C6" w:rsidP="002030C6">
      <w:pPr>
        <w:spacing w:line="360" w:lineRule="auto"/>
        <w:rPr>
          <w:b/>
          <w:sz w:val="24"/>
        </w:rPr>
      </w:pPr>
      <w:r w:rsidRPr="0035021F">
        <w:rPr>
          <w:b/>
          <w:sz w:val="24"/>
        </w:rPr>
        <w:t xml:space="preserve">Chapter </w:t>
      </w:r>
      <w:r w:rsidR="008246FD">
        <w:rPr>
          <w:b/>
          <w:sz w:val="24"/>
        </w:rPr>
        <w:t>6</w:t>
      </w:r>
      <w:bookmarkStart w:id="0" w:name="_GoBack"/>
      <w:bookmarkEnd w:id="0"/>
      <w:r w:rsidRPr="0035021F">
        <w:rPr>
          <w:b/>
          <w:sz w:val="24"/>
        </w:rPr>
        <w:t>:  Memory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 xml:space="preserve">  1. In information processing theory, to what is human memory compared?</w:t>
      </w:r>
      <w:r>
        <w:rPr>
          <w:sz w:val="24"/>
        </w:rPr>
        <w:t xml:space="preserve">  Do psychologists believe that it is a single system?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 xml:space="preserve">  2. What are the three basic </w:t>
      </w:r>
      <w:r w:rsidRPr="0035021F">
        <w:rPr>
          <w:b/>
          <w:sz w:val="24"/>
        </w:rPr>
        <w:t>processes</w:t>
      </w:r>
      <w:r w:rsidRPr="0035021F">
        <w:rPr>
          <w:sz w:val="24"/>
        </w:rPr>
        <w:t xml:space="preserve"> of memory? </w:t>
      </w:r>
      <w:r>
        <w:rPr>
          <w:sz w:val="24"/>
        </w:rPr>
        <w:t xml:space="preserve"> What is the difference in how information is represented in visual, acoustic, and semantic</w:t>
      </w:r>
      <w:r w:rsidRPr="0035021F">
        <w:rPr>
          <w:sz w:val="24"/>
        </w:rPr>
        <w:t xml:space="preserve"> </w:t>
      </w:r>
      <w:r>
        <w:rPr>
          <w:sz w:val="24"/>
        </w:rPr>
        <w:t>encoding?</w:t>
      </w:r>
    </w:p>
    <w:p w:rsidR="002030C6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 xml:space="preserve">  3.  </w:t>
      </w:r>
      <w:r>
        <w:rPr>
          <w:sz w:val="24"/>
        </w:rPr>
        <w:t>According to the Atkinson-</w:t>
      </w:r>
      <w:proofErr w:type="spellStart"/>
      <w:r>
        <w:rPr>
          <w:sz w:val="24"/>
        </w:rPr>
        <w:t>Schiffrin</w:t>
      </w:r>
      <w:proofErr w:type="spellEnd"/>
      <w:r>
        <w:rPr>
          <w:sz w:val="24"/>
        </w:rPr>
        <w:t xml:space="preserve"> model, d</w:t>
      </w:r>
      <w:r w:rsidRPr="0035021F">
        <w:rPr>
          <w:sz w:val="24"/>
        </w:rPr>
        <w:t>escribe the three basi</w:t>
      </w:r>
      <w:r>
        <w:rPr>
          <w:sz w:val="24"/>
        </w:rPr>
        <w:t>c</w:t>
      </w:r>
      <w:r w:rsidRPr="0035021F">
        <w:rPr>
          <w:sz w:val="24"/>
        </w:rPr>
        <w:t xml:space="preserve"> </w:t>
      </w:r>
      <w:r w:rsidRPr="0035021F">
        <w:rPr>
          <w:b/>
          <w:sz w:val="24"/>
        </w:rPr>
        <w:t>systems or stages</w:t>
      </w:r>
      <w:r w:rsidRPr="0035021F">
        <w:rPr>
          <w:sz w:val="24"/>
        </w:rPr>
        <w:t xml:space="preserve"> of memory.  What are the approximate capacities and durations of each?  How is information encoded from sensory to short-term memory?  What is chunking, and what does it do for short-term memory? What </w:t>
      </w:r>
      <w:proofErr w:type="gramStart"/>
      <w:r w:rsidRPr="0035021F">
        <w:rPr>
          <w:sz w:val="24"/>
        </w:rPr>
        <w:t>are iconic and echoic memory</w:t>
      </w:r>
      <w:proofErr w:type="gramEnd"/>
      <w:r w:rsidRPr="0035021F">
        <w:rPr>
          <w:sz w:val="24"/>
        </w:rPr>
        <w:t xml:space="preserve">?  </w:t>
      </w:r>
    </w:p>
    <w:p w:rsidR="002030C6" w:rsidRPr="0035021F" w:rsidRDefault="002030C6" w:rsidP="002030C6">
      <w:pPr>
        <w:spacing w:line="360" w:lineRule="auto"/>
        <w:rPr>
          <w:b/>
          <w:sz w:val="24"/>
        </w:rPr>
      </w:pPr>
      <w:r w:rsidRPr="0035021F">
        <w:rPr>
          <w:b/>
          <w:sz w:val="24"/>
        </w:rPr>
        <w:t xml:space="preserve">Encoding </w:t>
      </w:r>
    </w:p>
    <w:p w:rsidR="002030C6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 xml:space="preserve">  4.  </w:t>
      </w:r>
      <w:r>
        <w:rPr>
          <w:sz w:val="24"/>
        </w:rPr>
        <w:t xml:space="preserve">What are the three main encoding strategies?  </w:t>
      </w:r>
      <w:r w:rsidRPr="0035021F">
        <w:rPr>
          <w:sz w:val="24"/>
        </w:rPr>
        <w:t xml:space="preserve">What type of encoding strategy does chunking represent?  What is maintenance rehearsal?  </w:t>
      </w:r>
      <w:r>
        <w:rPr>
          <w:sz w:val="24"/>
        </w:rPr>
        <w:t xml:space="preserve">Which strategy does elaborative rehearsal represent?  </w:t>
      </w:r>
      <w:r w:rsidRPr="0035021F">
        <w:rPr>
          <w:sz w:val="24"/>
        </w:rPr>
        <w:t>Why is elaborative rehearsal a powerful encoding strategy?</w:t>
      </w:r>
    </w:p>
    <w:p w:rsidR="002030C6" w:rsidRDefault="002030C6" w:rsidP="002030C6">
      <w:pPr>
        <w:spacing w:line="360" w:lineRule="auto"/>
        <w:rPr>
          <w:sz w:val="24"/>
        </w:rPr>
      </w:pPr>
      <w:r>
        <w:rPr>
          <w:sz w:val="24"/>
        </w:rPr>
        <w:t xml:space="preserve">  5.  What is a mnemonic?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>
        <w:rPr>
          <w:sz w:val="24"/>
        </w:rPr>
        <w:t xml:space="preserve">  6.  What major encoding strategy “piggybacks” material that requires effort to remember onto material that encodes automatically?  How do you do this?  </w:t>
      </w:r>
      <w:r w:rsidRPr="0035021F">
        <w:rPr>
          <w:sz w:val="24"/>
        </w:rPr>
        <w:t>Why is using visual imagery a powerful encoding strategy?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 xml:space="preserve"> </w:t>
      </w:r>
      <w:proofErr w:type="gramStart"/>
      <w:r>
        <w:rPr>
          <w:sz w:val="24"/>
        </w:rPr>
        <w:t>7</w:t>
      </w:r>
      <w:r w:rsidRPr="0035021F">
        <w:rPr>
          <w:sz w:val="24"/>
        </w:rPr>
        <w:t>.  Why is short-term memory</w:t>
      </w:r>
      <w:proofErr w:type="gramEnd"/>
      <w:r w:rsidRPr="0035021F">
        <w:rPr>
          <w:sz w:val="24"/>
        </w:rPr>
        <w:t xml:space="preserve"> also called working memory?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 xml:space="preserve"> </w:t>
      </w:r>
      <w:r>
        <w:rPr>
          <w:sz w:val="24"/>
        </w:rPr>
        <w:t>8</w:t>
      </w:r>
      <w:r w:rsidRPr="0035021F">
        <w:rPr>
          <w:sz w:val="24"/>
        </w:rPr>
        <w:t>.  What did Ebbinghaus say about learning meaningful information?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 xml:space="preserve"> </w:t>
      </w:r>
      <w:r>
        <w:rPr>
          <w:sz w:val="24"/>
        </w:rPr>
        <w:t>9</w:t>
      </w:r>
      <w:r w:rsidRPr="0035021F">
        <w:rPr>
          <w:sz w:val="24"/>
        </w:rPr>
        <w:t>.  What are two types of encoding or processing?  Which one involves episodic memory and which one involves semantic memory?</w:t>
      </w:r>
    </w:p>
    <w:p w:rsidR="002030C6" w:rsidRPr="0035021F" w:rsidRDefault="002030C6" w:rsidP="002030C6">
      <w:pPr>
        <w:spacing w:line="360" w:lineRule="auto"/>
        <w:rPr>
          <w:b/>
          <w:sz w:val="24"/>
        </w:rPr>
      </w:pPr>
      <w:r w:rsidRPr="0035021F">
        <w:rPr>
          <w:b/>
          <w:sz w:val="24"/>
        </w:rPr>
        <w:t>Storage</w:t>
      </w:r>
    </w:p>
    <w:p w:rsidR="002030C6" w:rsidRPr="0035021F" w:rsidRDefault="002030C6" w:rsidP="002030C6">
      <w:pPr>
        <w:spacing w:line="360" w:lineRule="auto"/>
        <w:rPr>
          <w:sz w:val="24"/>
        </w:rPr>
      </w:pPr>
      <w:r>
        <w:rPr>
          <w:sz w:val="24"/>
        </w:rPr>
        <w:t>10</w:t>
      </w:r>
      <w:r w:rsidRPr="0035021F">
        <w:rPr>
          <w:sz w:val="24"/>
        </w:rPr>
        <w:t>.  How many long-term memory systems are there?  What are three (four) categories of information in long-term memory?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>11.  What is procedural memory?  What is the difference between explicit and implicit memory, and which types of memory fall into each of the categories?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>12.  What is a semantic network, and what is a schema?</w:t>
      </w:r>
    </w:p>
    <w:p w:rsidR="00EA7371" w:rsidRDefault="00EA7371" w:rsidP="002030C6">
      <w:pPr>
        <w:spacing w:line="360" w:lineRule="auto"/>
        <w:rPr>
          <w:b/>
          <w:sz w:val="24"/>
        </w:rPr>
      </w:pPr>
    </w:p>
    <w:p w:rsidR="002030C6" w:rsidRDefault="002030C6" w:rsidP="002030C6">
      <w:pPr>
        <w:spacing w:line="360" w:lineRule="auto"/>
        <w:rPr>
          <w:b/>
          <w:sz w:val="24"/>
        </w:rPr>
      </w:pPr>
      <w:r w:rsidRPr="0035021F">
        <w:rPr>
          <w:b/>
          <w:sz w:val="24"/>
        </w:rPr>
        <w:lastRenderedPageBreak/>
        <w:t>Retrieval</w:t>
      </w:r>
    </w:p>
    <w:p w:rsidR="002030C6" w:rsidRDefault="002030C6" w:rsidP="002030C6">
      <w:pPr>
        <w:spacing w:line="360" w:lineRule="auto"/>
        <w:rPr>
          <w:sz w:val="24"/>
        </w:rPr>
      </w:pPr>
      <w:r w:rsidRPr="00FC0610">
        <w:rPr>
          <w:sz w:val="24"/>
        </w:rPr>
        <w:t>13.</w:t>
      </w:r>
      <w:r>
        <w:rPr>
          <w:sz w:val="24"/>
        </w:rPr>
        <w:t xml:space="preserve">  What does retention depend upon?  How do you achieve deeper levels of processing?</w:t>
      </w:r>
    </w:p>
    <w:p w:rsidR="002030C6" w:rsidRDefault="002030C6" w:rsidP="002030C6">
      <w:pPr>
        <w:spacing w:line="360" w:lineRule="auto"/>
        <w:rPr>
          <w:sz w:val="24"/>
        </w:rPr>
      </w:pPr>
      <w:r>
        <w:rPr>
          <w:sz w:val="24"/>
        </w:rPr>
        <w:t>14.  What are the easiest and hardest kinds of retrieval?</w:t>
      </w:r>
    </w:p>
    <w:p w:rsidR="002030C6" w:rsidRDefault="002030C6" w:rsidP="002030C6">
      <w:pPr>
        <w:spacing w:line="360" w:lineRule="auto"/>
        <w:rPr>
          <w:sz w:val="24"/>
        </w:rPr>
      </w:pPr>
      <w:r>
        <w:rPr>
          <w:sz w:val="24"/>
        </w:rPr>
        <w:t xml:space="preserve">15.  </w:t>
      </w:r>
      <w:r w:rsidRPr="0035021F">
        <w:rPr>
          <w:sz w:val="24"/>
        </w:rPr>
        <w:t>What is a context effect, and what is a retrieval cue?</w:t>
      </w:r>
      <w:r>
        <w:rPr>
          <w:sz w:val="24"/>
        </w:rPr>
        <w:t xml:space="preserve">  How and why does context affect retrieval?  What is state-dependent memory?  How does mood affect retrieval?</w:t>
      </w:r>
    </w:p>
    <w:p w:rsidR="002030C6" w:rsidRDefault="002030C6" w:rsidP="002030C6">
      <w:pPr>
        <w:spacing w:line="360" w:lineRule="auto"/>
        <w:rPr>
          <w:sz w:val="24"/>
        </w:rPr>
      </w:pPr>
      <w:r>
        <w:rPr>
          <w:sz w:val="24"/>
        </w:rPr>
        <w:t>16.  What is the encoding specificity principle?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>
        <w:rPr>
          <w:sz w:val="24"/>
        </w:rPr>
        <w:t>17.  How is a memory a reconstruction of the past?</w:t>
      </w:r>
    </w:p>
    <w:p w:rsidR="002030C6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>14.  Sir Frederic Bartlett first proposed the scientific belief in the reconstruction of memory?  Why or on what basis did he propose this?</w:t>
      </w:r>
    </w:p>
    <w:p w:rsidR="002030C6" w:rsidRDefault="002030C6" w:rsidP="002030C6">
      <w:pPr>
        <w:spacing w:line="360" w:lineRule="auto"/>
        <w:rPr>
          <w:sz w:val="24"/>
        </w:rPr>
      </w:pPr>
      <w:r>
        <w:rPr>
          <w:sz w:val="24"/>
        </w:rPr>
        <w:t xml:space="preserve">15.  How are memories affected by schemas?  How are memories affected by new information?  What is the misinformation effect?  </w:t>
      </w:r>
    </w:p>
    <w:p w:rsidR="002030C6" w:rsidRDefault="002030C6" w:rsidP="002030C6">
      <w:pPr>
        <w:spacing w:line="360" w:lineRule="auto"/>
        <w:rPr>
          <w:sz w:val="24"/>
        </w:rPr>
      </w:pPr>
      <w:r>
        <w:rPr>
          <w:sz w:val="24"/>
        </w:rPr>
        <w:t xml:space="preserve">16.  </w:t>
      </w:r>
      <w:r w:rsidRPr="0035021F">
        <w:rPr>
          <w:sz w:val="24"/>
        </w:rPr>
        <w:t xml:space="preserve">What is source amnesia (also called source confusion)?  </w:t>
      </w:r>
      <w:r>
        <w:rPr>
          <w:sz w:val="24"/>
        </w:rPr>
        <w:t xml:space="preserve">What is </w:t>
      </w:r>
      <w:proofErr w:type="spellStart"/>
      <w:r>
        <w:rPr>
          <w:sz w:val="24"/>
        </w:rPr>
        <w:t>de</w:t>
      </w:r>
      <w:r w:rsidRPr="0035021F">
        <w:rPr>
          <w:sz w:val="24"/>
        </w:rPr>
        <w:t>ja</w:t>
      </w:r>
      <w:proofErr w:type="spellEnd"/>
      <w:r w:rsidRPr="0035021F">
        <w:rPr>
          <w:sz w:val="24"/>
        </w:rPr>
        <w:t xml:space="preserve">-vu and how is it explained?  </w:t>
      </w:r>
      <w:r>
        <w:rPr>
          <w:sz w:val="24"/>
        </w:rPr>
        <w:t xml:space="preserve">What is </w:t>
      </w:r>
      <w:proofErr w:type="spellStart"/>
      <w:r>
        <w:rPr>
          <w:sz w:val="24"/>
        </w:rPr>
        <w:t>cryptomnesia</w:t>
      </w:r>
      <w:proofErr w:type="spellEnd"/>
      <w:r>
        <w:rPr>
          <w:sz w:val="24"/>
        </w:rPr>
        <w:t xml:space="preserve">?  </w:t>
      </w:r>
    </w:p>
    <w:p w:rsidR="002030C6" w:rsidRPr="00ED5C9B" w:rsidRDefault="002030C6" w:rsidP="002030C6">
      <w:pPr>
        <w:spacing w:line="360" w:lineRule="auto"/>
        <w:rPr>
          <w:b/>
          <w:sz w:val="24"/>
        </w:rPr>
      </w:pPr>
      <w:r w:rsidRPr="00ED5C9B">
        <w:rPr>
          <w:b/>
          <w:sz w:val="24"/>
        </w:rPr>
        <w:t>Forgetting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 xml:space="preserve">17.  What two things does the Ebbinghaus forgetting curve tell us about forgetting?  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>18.  Two major reasons for forgetting are encoding failure and interference.  Describe how each one works.  What is the difference between the two?</w:t>
      </w:r>
      <w:r>
        <w:rPr>
          <w:sz w:val="24"/>
        </w:rPr>
        <w:t xml:space="preserve">  </w:t>
      </w:r>
      <w:r w:rsidRPr="0035021F">
        <w:rPr>
          <w:sz w:val="24"/>
        </w:rPr>
        <w:t>What is the difference between proactive and retroactive interference?</w:t>
      </w:r>
    </w:p>
    <w:p w:rsidR="002030C6" w:rsidRDefault="002030C6" w:rsidP="002030C6">
      <w:pPr>
        <w:spacing w:line="360" w:lineRule="auto"/>
        <w:rPr>
          <w:sz w:val="24"/>
        </w:rPr>
      </w:pPr>
      <w:r>
        <w:rPr>
          <w:sz w:val="24"/>
        </w:rPr>
        <w:t>19.  What theory suggests that m</w:t>
      </w:r>
      <w:r w:rsidRPr="0035021F">
        <w:rPr>
          <w:sz w:val="24"/>
        </w:rPr>
        <w:t>emory should fade over time</w:t>
      </w:r>
      <w:r>
        <w:rPr>
          <w:sz w:val="24"/>
        </w:rPr>
        <w:t>?  How is different from retrieval failure theory?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>
        <w:rPr>
          <w:sz w:val="24"/>
        </w:rPr>
        <w:t>20</w:t>
      </w:r>
      <w:r w:rsidRPr="0035021F">
        <w:rPr>
          <w:sz w:val="24"/>
        </w:rPr>
        <w:t xml:space="preserve">.  What is motivated forgetting?  What is </w:t>
      </w:r>
      <w:r>
        <w:rPr>
          <w:sz w:val="24"/>
        </w:rPr>
        <w:t>the difference between suppression and rep</w:t>
      </w:r>
      <w:r w:rsidRPr="0035021F">
        <w:rPr>
          <w:sz w:val="24"/>
        </w:rPr>
        <w:t xml:space="preserve">ression?  What is repression (and whose theory does the idea come from)?  Do psychologists all agree that we can </w:t>
      </w:r>
      <w:r>
        <w:rPr>
          <w:sz w:val="24"/>
        </w:rPr>
        <w:t>repress memories</w:t>
      </w:r>
      <w:r w:rsidRPr="0035021F">
        <w:rPr>
          <w:sz w:val="24"/>
        </w:rPr>
        <w:t xml:space="preserve">?  </w:t>
      </w:r>
    </w:p>
    <w:p w:rsidR="002030C6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>2</w:t>
      </w:r>
      <w:r>
        <w:rPr>
          <w:sz w:val="24"/>
        </w:rPr>
        <w:t>1</w:t>
      </w:r>
      <w:r w:rsidRPr="0035021F">
        <w:rPr>
          <w:sz w:val="24"/>
        </w:rPr>
        <w:t>.  What are the reasons that many psychologists do not believe in repressed and recovered memories?</w:t>
      </w:r>
      <w:r>
        <w:rPr>
          <w:sz w:val="24"/>
        </w:rPr>
        <w:t xml:space="preserve">  Is there any research evidence that people can unknowingly manufacture false memories?  What do many psychologists believe about many memories “recovered” in therapy?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>
        <w:rPr>
          <w:sz w:val="24"/>
        </w:rPr>
        <w:t>22.  What kinds of techniques are used to cause people to “remember” things that never really happened?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>2</w:t>
      </w:r>
      <w:r>
        <w:rPr>
          <w:sz w:val="24"/>
        </w:rPr>
        <w:t>3</w:t>
      </w:r>
      <w:r w:rsidRPr="0035021F">
        <w:rPr>
          <w:sz w:val="24"/>
        </w:rPr>
        <w:t>.  Where is memory stored in the brain?  (Trick question.)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>2</w:t>
      </w:r>
      <w:r>
        <w:rPr>
          <w:sz w:val="24"/>
        </w:rPr>
        <w:t>4</w:t>
      </w:r>
      <w:r w:rsidRPr="0035021F">
        <w:rPr>
          <w:sz w:val="24"/>
        </w:rPr>
        <w:t>.  Describe long-term potentiation.  Who discovered it using what organism? (What is an aplysia?)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lastRenderedPageBreak/>
        <w:t>2</w:t>
      </w:r>
      <w:r>
        <w:rPr>
          <w:sz w:val="24"/>
        </w:rPr>
        <w:t>5</w:t>
      </w:r>
      <w:r w:rsidRPr="0035021F">
        <w:rPr>
          <w:sz w:val="24"/>
        </w:rPr>
        <w:t>.  What events and chemicals are known to effect the encoding of long-term memory?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>2</w:t>
      </w:r>
      <w:r>
        <w:rPr>
          <w:sz w:val="24"/>
        </w:rPr>
        <w:t>6</w:t>
      </w:r>
      <w:r w:rsidRPr="0035021F">
        <w:rPr>
          <w:sz w:val="24"/>
        </w:rPr>
        <w:t>.  What is the primary brain structure involved in the encoding of explicit memories?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>2</w:t>
      </w:r>
      <w:r>
        <w:rPr>
          <w:sz w:val="24"/>
        </w:rPr>
        <w:t>7</w:t>
      </w:r>
      <w:r w:rsidRPr="0035021F">
        <w:rPr>
          <w:sz w:val="24"/>
        </w:rPr>
        <w:t>.  What is the difference between retrograde and anterograde amnesia?  Do these involve implicit or explicit memory?</w:t>
      </w:r>
    </w:p>
    <w:p w:rsidR="002030C6" w:rsidRPr="0035021F" w:rsidRDefault="002030C6" w:rsidP="002030C6">
      <w:pPr>
        <w:spacing w:line="360" w:lineRule="auto"/>
        <w:rPr>
          <w:sz w:val="24"/>
        </w:rPr>
      </w:pPr>
      <w:r w:rsidRPr="0035021F">
        <w:rPr>
          <w:sz w:val="24"/>
        </w:rPr>
        <w:t>2</w:t>
      </w:r>
      <w:r>
        <w:rPr>
          <w:sz w:val="24"/>
        </w:rPr>
        <w:t>8</w:t>
      </w:r>
      <w:r w:rsidRPr="0035021F">
        <w:rPr>
          <w:sz w:val="24"/>
        </w:rPr>
        <w:t>.  Name and describe three types of memory retrieval.  What is a retrieval cue?</w:t>
      </w:r>
    </w:p>
    <w:p w:rsidR="002030C6" w:rsidRDefault="002030C6" w:rsidP="002030C6">
      <w:pPr>
        <w:spacing w:line="360" w:lineRule="auto"/>
        <w:rPr>
          <w:b/>
          <w:sz w:val="24"/>
        </w:rPr>
      </w:pPr>
    </w:p>
    <w:p w:rsidR="006E23D0" w:rsidRDefault="006E23D0" w:rsidP="006E23D0">
      <w:pPr>
        <w:rPr>
          <w:b/>
          <w:sz w:val="24"/>
        </w:rPr>
      </w:pPr>
    </w:p>
    <w:sectPr w:rsidR="006E23D0" w:rsidSect="00DB497D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F0" w:rsidRDefault="008079F0">
      <w:r>
        <w:separator/>
      </w:r>
    </w:p>
  </w:endnote>
  <w:endnote w:type="continuationSeparator" w:id="0">
    <w:p w:rsidR="008079F0" w:rsidRDefault="0080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F0" w:rsidRDefault="007F30C3" w:rsidP="00E56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79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9F0" w:rsidRDefault="008079F0" w:rsidP="00C326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F0" w:rsidRDefault="007F30C3" w:rsidP="00E56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79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6FD">
      <w:rPr>
        <w:rStyle w:val="PageNumber"/>
        <w:noProof/>
      </w:rPr>
      <w:t>1</w:t>
    </w:r>
    <w:r>
      <w:rPr>
        <w:rStyle w:val="PageNumber"/>
      </w:rPr>
      <w:fldChar w:fldCharType="end"/>
    </w:r>
  </w:p>
  <w:p w:rsidR="008079F0" w:rsidRDefault="008079F0" w:rsidP="00C326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F0" w:rsidRDefault="008079F0">
      <w:r>
        <w:separator/>
      </w:r>
    </w:p>
  </w:footnote>
  <w:footnote w:type="continuationSeparator" w:id="0">
    <w:p w:rsidR="008079F0" w:rsidRDefault="0080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657"/>
    <w:multiLevelType w:val="hybridMultilevel"/>
    <w:tmpl w:val="CE4CC7B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56F80"/>
    <w:multiLevelType w:val="hybridMultilevel"/>
    <w:tmpl w:val="37E6EB6C"/>
    <w:lvl w:ilvl="0" w:tplc="70EA33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9616D"/>
    <w:multiLevelType w:val="hybridMultilevel"/>
    <w:tmpl w:val="C0BA3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6EA6"/>
    <w:rsid w:val="00000495"/>
    <w:rsid w:val="0000754C"/>
    <w:rsid w:val="00011AF9"/>
    <w:rsid w:val="00017578"/>
    <w:rsid w:val="00021543"/>
    <w:rsid w:val="00030841"/>
    <w:rsid w:val="000648D1"/>
    <w:rsid w:val="00083675"/>
    <w:rsid w:val="00094296"/>
    <w:rsid w:val="000A06F0"/>
    <w:rsid w:val="000A42DD"/>
    <w:rsid w:val="000A4632"/>
    <w:rsid w:val="000D7616"/>
    <w:rsid w:val="00100668"/>
    <w:rsid w:val="00147B12"/>
    <w:rsid w:val="00147ED2"/>
    <w:rsid w:val="00154FEB"/>
    <w:rsid w:val="00162505"/>
    <w:rsid w:val="00166AF4"/>
    <w:rsid w:val="001A1A82"/>
    <w:rsid w:val="001C2B85"/>
    <w:rsid w:val="001C7A49"/>
    <w:rsid w:val="002030C6"/>
    <w:rsid w:val="00243B99"/>
    <w:rsid w:val="00246FC3"/>
    <w:rsid w:val="00273873"/>
    <w:rsid w:val="00277A8E"/>
    <w:rsid w:val="002E2888"/>
    <w:rsid w:val="002F040A"/>
    <w:rsid w:val="00305B77"/>
    <w:rsid w:val="00316781"/>
    <w:rsid w:val="00321A13"/>
    <w:rsid w:val="0032630B"/>
    <w:rsid w:val="003433A9"/>
    <w:rsid w:val="00345A70"/>
    <w:rsid w:val="003836EC"/>
    <w:rsid w:val="003963A0"/>
    <w:rsid w:val="003B0415"/>
    <w:rsid w:val="003D2CBB"/>
    <w:rsid w:val="003E016A"/>
    <w:rsid w:val="003F245B"/>
    <w:rsid w:val="003F5CA9"/>
    <w:rsid w:val="00411E90"/>
    <w:rsid w:val="00412BEB"/>
    <w:rsid w:val="0045071B"/>
    <w:rsid w:val="00461A52"/>
    <w:rsid w:val="00490253"/>
    <w:rsid w:val="004C4BB7"/>
    <w:rsid w:val="004D7C6F"/>
    <w:rsid w:val="004F64F9"/>
    <w:rsid w:val="00544572"/>
    <w:rsid w:val="00573976"/>
    <w:rsid w:val="00593E3B"/>
    <w:rsid w:val="005D2AAD"/>
    <w:rsid w:val="00663B32"/>
    <w:rsid w:val="006A2281"/>
    <w:rsid w:val="006A54C5"/>
    <w:rsid w:val="006E23D0"/>
    <w:rsid w:val="006F567B"/>
    <w:rsid w:val="00717C62"/>
    <w:rsid w:val="0074094E"/>
    <w:rsid w:val="00747901"/>
    <w:rsid w:val="00753757"/>
    <w:rsid w:val="007631FD"/>
    <w:rsid w:val="0079626E"/>
    <w:rsid w:val="007B0BE1"/>
    <w:rsid w:val="007B4F3A"/>
    <w:rsid w:val="007D40C2"/>
    <w:rsid w:val="007F30C3"/>
    <w:rsid w:val="00801025"/>
    <w:rsid w:val="008079F0"/>
    <w:rsid w:val="00817191"/>
    <w:rsid w:val="008246FD"/>
    <w:rsid w:val="00824DC4"/>
    <w:rsid w:val="00862EB8"/>
    <w:rsid w:val="008654BD"/>
    <w:rsid w:val="008A2279"/>
    <w:rsid w:val="008A3F03"/>
    <w:rsid w:val="008E2DBA"/>
    <w:rsid w:val="008E7E15"/>
    <w:rsid w:val="008F0373"/>
    <w:rsid w:val="008F2E5F"/>
    <w:rsid w:val="00912592"/>
    <w:rsid w:val="00956566"/>
    <w:rsid w:val="009F096A"/>
    <w:rsid w:val="009F62BB"/>
    <w:rsid w:val="00A76EA6"/>
    <w:rsid w:val="00A86D77"/>
    <w:rsid w:val="00AB0FA5"/>
    <w:rsid w:val="00B0542E"/>
    <w:rsid w:val="00B50E5A"/>
    <w:rsid w:val="00B72D03"/>
    <w:rsid w:val="00BA6B10"/>
    <w:rsid w:val="00BF6616"/>
    <w:rsid w:val="00C326B8"/>
    <w:rsid w:val="00C328C6"/>
    <w:rsid w:val="00C636F4"/>
    <w:rsid w:val="00C74712"/>
    <w:rsid w:val="00C87906"/>
    <w:rsid w:val="00CC5562"/>
    <w:rsid w:val="00CD320A"/>
    <w:rsid w:val="00D001E6"/>
    <w:rsid w:val="00D565D1"/>
    <w:rsid w:val="00D72DE7"/>
    <w:rsid w:val="00D83C40"/>
    <w:rsid w:val="00D8594F"/>
    <w:rsid w:val="00DB497D"/>
    <w:rsid w:val="00E06034"/>
    <w:rsid w:val="00E27727"/>
    <w:rsid w:val="00E41EC7"/>
    <w:rsid w:val="00E5531C"/>
    <w:rsid w:val="00E56CFB"/>
    <w:rsid w:val="00E66F6B"/>
    <w:rsid w:val="00E8050E"/>
    <w:rsid w:val="00E9510A"/>
    <w:rsid w:val="00E97840"/>
    <w:rsid w:val="00EA7371"/>
    <w:rsid w:val="00EC3616"/>
    <w:rsid w:val="00F24AA2"/>
    <w:rsid w:val="00F3478B"/>
    <w:rsid w:val="00F470EB"/>
    <w:rsid w:val="00F80EB6"/>
    <w:rsid w:val="00FB76AE"/>
    <w:rsid w:val="00FC49AE"/>
    <w:rsid w:val="00FE443F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97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B497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497D"/>
  </w:style>
  <w:style w:type="paragraph" w:styleId="BodyText">
    <w:name w:val="Body Text"/>
    <w:basedOn w:val="Normal"/>
    <w:rsid w:val="00DB497D"/>
    <w:rPr>
      <w:sz w:val="24"/>
      <w:szCs w:val="22"/>
    </w:rPr>
  </w:style>
  <w:style w:type="paragraph" w:styleId="Footer">
    <w:name w:val="footer"/>
    <w:basedOn w:val="Normal"/>
    <w:rsid w:val="00C3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Study-Focus Sheet </vt:lpstr>
    </vt:vector>
  </TitlesOfParts>
  <Company>gc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Study-Focus Sheet </dc:title>
  <dc:subject/>
  <dc:creator>Gordon College</dc:creator>
  <cp:keywords/>
  <dc:description/>
  <cp:lastModifiedBy>Terry, Pam</cp:lastModifiedBy>
  <cp:revision>4</cp:revision>
  <cp:lastPrinted>2009-06-17T17:40:00Z</cp:lastPrinted>
  <dcterms:created xsi:type="dcterms:W3CDTF">2010-09-22T22:00:00Z</dcterms:created>
  <dcterms:modified xsi:type="dcterms:W3CDTF">2013-06-11T17:07:00Z</dcterms:modified>
</cp:coreProperties>
</file>