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A5" w:rsidRDefault="00D37CA5" w:rsidP="00486743">
      <w:pPr>
        <w:tabs>
          <w:tab w:val="left" w:pos="4140"/>
        </w:tabs>
        <w:rPr>
          <w:b/>
        </w:rPr>
      </w:pPr>
      <w:bookmarkStart w:id="0" w:name="_GoBack"/>
      <w:bookmarkEnd w:id="0"/>
      <w:r>
        <w:rPr>
          <w:b/>
        </w:rPr>
        <w:t>Study Guide</w:t>
      </w:r>
      <w:r w:rsidR="00486743">
        <w:rPr>
          <w:b/>
        </w:rPr>
        <w:t xml:space="preserve"> </w:t>
      </w:r>
      <w:r w:rsidRPr="00D92DFF">
        <w:rPr>
          <w:b/>
        </w:rPr>
        <w:t>Chapter 1</w:t>
      </w:r>
      <w:r w:rsidR="00DD302C">
        <w:rPr>
          <w:b/>
        </w:rPr>
        <w:t>3</w:t>
      </w:r>
      <w:r w:rsidRPr="00D92DFF">
        <w:rPr>
          <w:b/>
        </w:rPr>
        <w:t>:  Families</w:t>
      </w:r>
      <w:r w:rsidR="007B25C1">
        <w:rPr>
          <w:b/>
        </w:rPr>
        <w:t xml:space="preserve"> </w:t>
      </w:r>
    </w:p>
    <w:p w:rsidR="00486743" w:rsidRDefault="00486743" w:rsidP="00486743">
      <w:pPr>
        <w:tabs>
          <w:tab w:val="left" w:pos="4140"/>
        </w:tabs>
        <w:rPr>
          <w:b/>
        </w:rPr>
      </w:pPr>
      <w:r>
        <w:rPr>
          <w:b/>
        </w:rPr>
        <w:t>Human Growth &amp; Development</w:t>
      </w:r>
    </w:p>
    <w:p w:rsidR="00486743" w:rsidRDefault="00486743" w:rsidP="00486743">
      <w:pPr>
        <w:tabs>
          <w:tab w:val="left" w:pos="4140"/>
        </w:tabs>
        <w:rPr>
          <w:b/>
        </w:rPr>
      </w:pPr>
    </w:p>
    <w:p w:rsidR="00E14827" w:rsidRDefault="0001326A" w:rsidP="00486743">
      <w:pPr>
        <w:tabs>
          <w:tab w:val="left" w:pos="4140"/>
        </w:tabs>
        <w:spacing w:after="240" w:line="276" w:lineRule="auto"/>
      </w:pPr>
      <w:r>
        <w:t>1</w:t>
      </w:r>
      <w:r w:rsidR="00E14827">
        <w:t xml:space="preserve">.  What percentage of young adults in America </w:t>
      </w:r>
      <w:r w:rsidR="00486743">
        <w:t>may be living with their parents</w:t>
      </w:r>
      <w:r w:rsidR="00E14827">
        <w:t xml:space="preserve">?  What are the average ages of marriage for men and women?  What </w:t>
      </w:r>
      <w:r w:rsidR="00486743">
        <w:t>percentage of us marries</w:t>
      </w:r>
      <w:r w:rsidR="00E14827">
        <w:t xml:space="preserve"> at least once?</w:t>
      </w:r>
    </w:p>
    <w:p w:rsidR="00E14827" w:rsidRDefault="0001326A" w:rsidP="00486743">
      <w:pPr>
        <w:tabs>
          <w:tab w:val="left" w:pos="4140"/>
        </w:tabs>
        <w:spacing w:after="240" w:line="276" w:lineRule="auto"/>
      </w:pPr>
      <w:r>
        <w:t>2</w:t>
      </w:r>
      <w:r w:rsidR="00E14827">
        <w:t>. What historical and sociocultural factors have caused changes in the family?</w:t>
      </w:r>
    </w:p>
    <w:p w:rsidR="00E14827" w:rsidRDefault="0001326A" w:rsidP="00486743">
      <w:pPr>
        <w:tabs>
          <w:tab w:val="left" w:pos="4140"/>
        </w:tabs>
        <w:spacing w:after="240" w:line="276" w:lineRule="auto"/>
      </w:pPr>
      <w:r>
        <w:t>3</w:t>
      </w:r>
      <w:r w:rsidR="00E14827">
        <w:t>. What significant beliefs about the purpose of marriage</w:t>
      </w:r>
      <w:r w:rsidR="00486743">
        <w:t xml:space="preserve"> </w:t>
      </w:r>
      <w:r w:rsidR="007B25C1">
        <w:t>changed in America in the 1960s</w:t>
      </w:r>
      <w:r w:rsidR="00E14827">
        <w:t>?  What other belief and value changes have changed marriage?</w:t>
      </w:r>
    </w:p>
    <w:p w:rsidR="00E14827" w:rsidRDefault="0001326A" w:rsidP="00D37CA5">
      <w:pPr>
        <w:tabs>
          <w:tab w:val="left" w:pos="4140"/>
        </w:tabs>
        <w:spacing w:line="360" w:lineRule="auto"/>
      </w:pPr>
      <w:r>
        <w:t>4</w:t>
      </w:r>
      <w:r w:rsidR="00E14827">
        <w:t>. According to Erikson, what is intimacy, and what happens if you don’t establish it?</w:t>
      </w:r>
    </w:p>
    <w:p w:rsidR="00E14827" w:rsidRDefault="0001326A" w:rsidP="00D37CA5">
      <w:pPr>
        <w:tabs>
          <w:tab w:val="left" w:pos="4140"/>
        </w:tabs>
        <w:spacing w:line="360" w:lineRule="auto"/>
      </w:pPr>
      <w:r>
        <w:t>5</w:t>
      </w:r>
      <w:r w:rsidR="00E14827">
        <w:t xml:space="preserve">.  </w:t>
      </w:r>
      <w:r w:rsidR="007B25C1">
        <w:t xml:space="preserve">Is </w:t>
      </w:r>
      <w:r w:rsidR="00E14827">
        <w:t>relationship uniqueness</w:t>
      </w:r>
      <w:r w:rsidR="007B25C1">
        <w:t xml:space="preserve"> (virginity)</w:t>
      </w:r>
      <w:r w:rsidR="00E14827">
        <w:t xml:space="preserve"> valued </w:t>
      </w:r>
      <w:r w:rsidR="007B25C1">
        <w:t xml:space="preserve">the same in all cultures?  </w:t>
      </w:r>
      <w:r w:rsidR="00E14827">
        <w:t xml:space="preserve">What are we most interested in for a potential marriage partner in the U.S.?  </w:t>
      </w:r>
      <w:r w:rsidR="007B25C1">
        <w:t>I</w:t>
      </w:r>
      <w:r w:rsidR="00E14827">
        <w:t xml:space="preserve">s love </w:t>
      </w:r>
      <w:r w:rsidR="007B25C1">
        <w:t>defined the same</w:t>
      </w:r>
      <w:r w:rsidR="00E14827">
        <w:t xml:space="preserve"> here and in other cultures?</w:t>
      </w:r>
    </w:p>
    <w:p w:rsidR="00D37CA5" w:rsidRDefault="0001326A" w:rsidP="00D37CA5">
      <w:pPr>
        <w:tabs>
          <w:tab w:val="left" w:pos="4140"/>
        </w:tabs>
        <w:spacing w:line="360" w:lineRule="auto"/>
      </w:pPr>
      <w:r>
        <w:t>6</w:t>
      </w:r>
      <w:r w:rsidR="00D37CA5">
        <w:t xml:space="preserve">.  In 2000, what percentage of couples in the </w:t>
      </w:r>
      <w:smartTag w:uri="urn:schemas-microsoft-com:office:smarttags" w:element="country-region">
        <w:smartTag w:uri="urn:schemas-microsoft-com:office:smarttags" w:element="place">
          <w:r w:rsidR="00D37CA5">
            <w:t>U.S.</w:t>
          </w:r>
        </w:smartTag>
      </w:smartTag>
      <w:r w:rsidR="00D37CA5">
        <w:t xml:space="preserve"> was cohabiting?  What are some of the disadvantages of cohabitation?  What does it change?  What are its effects on later marriage?</w:t>
      </w:r>
      <w:r w:rsidR="00E14827">
        <w:t xml:space="preserve">  About how long do cohabiting relationships last?</w:t>
      </w:r>
    </w:p>
    <w:p w:rsidR="00E14827" w:rsidRDefault="0001326A" w:rsidP="00D37CA5">
      <w:pPr>
        <w:tabs>
          <w:tab w:val="left" w:pos="4140"/>
        </w:tabs>
        <w:spacing w:line="360" w:lineRule="auto"/>
      </w:pPr>
      <w:r>
        <w:t>7</w:t>
      </w:r>
      <w:r w:rsidR="00E14827">
        <w:t xml:space="preserve">.  According to Sternberg, what are the elements of love and what </w:t>
      </w:r>
      <w:r w:rsidR="007B25C1">
        <w:t>is consummate vs. companionate love</w:t>
      </w:r>
      <w:r w:rsidR="00E14827">
        <w:t>?  Which element may be the most important in getting a couple through the hard times?</w:t>
      </w:r>
    </w:p>
    <w:p w:rsidR="0011385D" w:rsidRDefault="0001326A" w:rsidP="0011385D">
      <w:pPr>
        <w:tabs>
          <w:tab w:val="left" w:pos="4140"/>
        </w:tabs>
        <w:spacing w:line="360" w:lineRule="auto"/>
      </w:pPr>
      <w:r>
        <w:t>8</w:t>
      </w:r>
      <w:r w:rsidR="0011385D">
        <w:t xml:space="preserve">.  You should be able to recognize those mythical images of marital bliss as false.   What effect do unrealistic expectations have on a marriage? </w:t>
      </w:r>
    </w:p>
    <w:p w:rsidR="00BC0744" w:rsidRDefault="0001326A" w:rsidP="00BC0744">
      <w:pPr>
        <w:tabs>
          <w:tab w:val="left" w:pos="4140"/>
        </w:tabs>
        <w:spacing w:line="360" w:lineRule="auto"/>
      </w:pPr>
      <w:r>
        <w:t>9</w:t>
      </w:r>
      <w:r w:rsidR="00D37CA5">
        <w:t xml:space="preserve">. </w:t>
      </w:r>
      <w:r w:rsidR="00BC0744">
        <w:t>What are the two greatest problems with the dual-earner marriage?  For whom are they the most pronounced?</w:t>
      </w:r>
      <w:r w:rsidR="007B25C1">
        <w:t xml:space="preserve">  What is marital inequity and what are its effects?</w:t>
      </w:r>
    </w:p>
    <w:p w:rsidR="007B25C1" w:rsidRDefault="00BC0744" w:rsidP="00BC0744">
      <w:pPr>
        <w:tabs>
          <w:tab w:val="left" w:pos="4140"/>
        </w:tabs>
        <w:spacing w:line="360" w:lineRule="auto"/>
      </w:pPr>
      <w:r>
        <w:t>1</w:t>
      </w:r>
      <w:r w:rsidR="0001326A">
        <w:t>0</w:t>
      </w:r>
      <w:r w:rsidR="007B25C1">
        <w:t>.  What are some negatives of being a latchkey child?  In what three areas may small children suffer from not enough home time?</w:t>
      </w:r>
      <w:r w:rsidR="00F108D0">
        <w:t xml:space="preserve">  What did the Ivy League survey show about women choosing motherhood over career?</w:t>
      </w:r>
    </w:p>
    <w:p w:rsidR="00BC0744" w:rsidRDefault="00BC0744" w:rsidP="00BC0744">
      <w:pPr>
        <w:tabs>
          <w:tab w:val="left" w:pos="4140"/>
        </w:tabs>
        <w:spacing w:line="360" w:lineRule="auto"/>
      </w:pPr>
      <w:r>
        <w:t>1</w:t>
      </w:r>
      <w:r w:rsidR="0001326A">
        <w:t>1</w:t>
      </w:r>
      <w:r>
        <w:t xml:space="preserve">.  What are the symptoms or consequences of divorce?  Do most women regret seeking them? </w:t>
      </w:r>
    </w:p>
    <w:p w:rsidR="00BC0744" w:rsidRDefault="0001326A" w:rsidP="00BC0744">
      <w:pPr>
        <w:tabs>
          <w:tab w:val="left" w:pos="4140"/>
        </w:tabs>
        <w:spacing w:line="360" w:lineRule="auto"/>
      </w:pPr>
      <w:r>
        <w:t>12</w:t>
      </w:r>
      <w:r w:rsidR="00BC0744">
        <w:t xml:space="preserve">.  What does the term </w:t>
      </w:r>
      <w:r w:rsidR="00BC0744" w:rsidRPr="00BC0744">
        <w:rPr>
          <w:i/>
        </w:rPr>
        <w:t>feminization of poverty</w:t>
      </w:r>
      <w:r w:rsidR="00BC0744">
        <w:t xml:space="preserve"> mean?  What are the complaints of custodial and non-custodial parents?</w:t>
      </w:r>
    </w:p>
    <w:p w:rsidR="00BC0744" w:rsidRDefault="00BC0744" w:rsidP="00BC0744">
      <w:pPr>
        <w:tabs>
          <w:tab w:val="left" w:pos="4140"/>
        </w:tabs>
        <w:spacing w:line="360" w:lineRule="auto"/>
      </w:pPr>
      <w:r>
        <w:t>1</w:t>
      </w:r>
      <w:r w:rsidR="0001326A">
        <w:t>3</w:t>
      </w:r>
      <w:r>
        <w:t>.  What do most divorced adults have trouble doing with regard to other people?  You should be able to recognize the descriptions of Heatherington’s categories.</w:t>
      </w:r>
    </w:p>
    <w:p w:rsidR="00BC0744" w:rsidRDefault="0001326A" w:rsidP="00BC0744">
      <w:pPr>
        <w:tabs>
          <w:tab w:val="left" w:pos="4140"/>
        </w:tabs>
        <w:spacing w:line="360" w:lineRule="auto"/>
      </w:pPr>
      <w:r>
        <w:t>14</w:t>
      </w:r>
      <w:r w:rsidR="00BC0744">
        <w:t xml:space="preserve">.  Do divorced people usually remarry?  How quickly? For what reasons?  </w:t>
      </w:r>
    </w:p>
    <w:p w:rsidR="00BC0744" w:rsidRDefault="00BC0744" w:rsidP="00BC0744">
      <w:pPr>
        <w:tabs>
          <w:tab w:val="left" w:pos="4140"/>
        </w:tabs>
        <w:spacing w:line="360" w:lineRule="auto"/>
      </w:pPr>
      <w:r>
        <w:t>1</w:t>
      </w:r>
      <w:r w:rsidR="0001326A">
        <w:t>5</w:t>
      </w:r>
      <w:r>
        <w:t>.  What happens if you decide to stay married even though you are having problems?</w:t>
      </w:r>
    </w:p>
    <w:p w:rsidR="00D37CA5" w:rsidRDefault="0001326A" w:rsidP="00D37CA5">
      <w:pPr>
        <w:tabs>
          <w:tab w:val="left" w:pos="4140"/>
        </w:tabs>
        <w:spacing w:line="360" w:lineRule="auto"/>
      </w:pPr>
      <w:r>
        <w:lastRenderedPageBreak/>
        <w:t>16</w:t>
      </w:r>
      <w:r w:rsidR="00D37CA5">
        <w:t>.  About how long do most unhappy marriages last?  What might happen if the partners stayed together for another five years?    Are older adults generally happily married?</w:t>
      </w:r>
    </w:p>
    <w:p w:rsidR="00D37CA5" w:rsidRDefault="0001326A" w:rsidP="00D37CA5">
      <w:pPr>
        <w:tabs>
          <w:tab w:val="left" w:pos="4140"/>
        </w:tabs>
        <w:spacing w:line="360" w:lineRule="auto"/>
      </w:pPr>
      <w:r>
        <w:t>17</w:t>
      </w:r>
      <w:r w:rsidR="00BC0744">
        <w:t>.  Do more men or women report being happily married?  What has an impact on women’s mental health, and when are they most dissatisfied?</w:t>
      </w:r>
    </w:p>
    <w:p w:rsidR="009811E5" w:rsidRDefault="0001326A" w:rsidP="009811E5">
      <w:pPr>
        <w:tabs>
          <w:tab w:val="left" w:pos="4140"/>
        </w:tabs>
        <w:spacing w:line="360" w:lineRule="auto"/>
      </w:pPr>
      <w:r>
        <w:t>18</w:t>
      </w:r>
      <w:r w:rsidR="009811E5">
        <w:t>.  In one study of women ages 42-50, what was being happily married related to?</w:t>
      </w:r>
    </w:p>
    <w:p w:rsidR="009811E5" w:rsidRDefault="0001326A" w:rsidP="00D37CA5">
      <w:pPr>
        <w:tabs>
          <w:tab w:val="left" w:pos="4140"/>
        </w:tabs>
        <w:spacing w:line="360" w:lineRule="auto"/>
      </w:pPr>
      <w:r>
        <w:t>19</w:t>
      </w:r>
      <w:r w:rsidR="009811E5">
        <w:t>.  What is the statistical picture of changes in parenthood in North America?  How does social class affect parenting?</w:t>
      </w:r>
    </w:p>
    <w:p w:rsidR="00BC0744" w:rsidRDefault="009811E5" w:rsidP="00BC0744">
      <w:pPr>
        <w:tabs>
          <w:tab w:val="left" w:pos="4140"/>
        </w:tabs>
        <w:spacing w:line="360" w:lineRule="auto"/>
      </w:pPr>
      <w:r>
        <w:t>2</w:t>
      </w:r>
      <w:r w:rsidR="0001326A">
        <w:t>0</w:t>
      </w:r>
      <w:r w:rsidR="00BC0744">
        <w:t>.  What is the picture of never-married single parents?</w:t>
      </w:r>
    </w:p>
    <w:p w:rsidR="009811E5" w:rsidRDefault="00D37CA5" w:rsidP="009811E5">
      <w:pPr>
        <w:tabs>
          <w:tab w:val="left" w:pos="4140"/>
        </w:tabs>
        <w:spacing w:line="360" w:lineRule="auto"/>
      </w:pPr>
      <w:r>
        <w:t>2</w:t>
      </w:r>
      <w:r w:rsidR="0001326A">
        <w:t>1</w:t>
      </w:r>
      <w:r w:rsidR="00F108D0">
        <w:t xml:space="preserve">.  </w:t>
      </w:r>
      <w:r w:rsidR="009811E5">
        <w:t>What is unintended childlessness?</w:t>
      </w:r>
    </w:p>
    <w:p w:rsidR="00D37CA5" w:rsidRDefault="0001326A" w:rsidP="009811E5">
      <w:pPr>
        <w:tabs>
          <w:tab w:val="left" w:pos="4140"/>
        </w:tabs>
        <w:spacing w:line="360" w:lineRule="auto"/>
      </w:pPr>
      <w:r>
        <w:t>22</w:t>
      </w:r>
      <w:r w:rsidR="00D37CA5">
        <w:t>.  You should be able to recognize the myths of parenting as false.</w:t>
      </w:r>
    </w:p>
    <w:p w:rsidR="00D37CA5" w:rsidRDefault="0001326A" w:rsidP="00D37CA5">
      <w:pPr>
        <w:tabs>
          <w:tab w:val="left" w:pos="4140"/>
        </w:tabs>
        <w:spacing w:line="360" w:lineRule="auto"/>
      </w:pPr>
      <w:r>
        <w:t>2</w:t>
      </w:r>
      <w:r w:rsidR="00486743">
        <w:t>3</w:t>
      </w:r>
      <w:r w:rsidR="00D37CA5">
        <w:t>.  What are 4 categories of child maltreatment?  What is the most common offender profile?</w:t>
      </w:r>
    </w:p>
    <w:p w:rsidR="00D37CA5" w:rsidRDefault="00486743" w:rsidP="00D37CA5">
      <w:pPr>
        <w:tabs>
          <w:tab w:val="left" w:pos="4140"/>
        </w:tabs>
        <w:spacing w:line="360" w:lineRule="auto"/>
      </w:pPr>
      <w:r>
        <w:t>24</w:t>
      </w:r>
      <w:r w:rsidR="00D37CA5">
        <w:t>.  What are the consequences of maltreatment?</w:t>
      </w:r>
    </w:p>
    <w:p w:rsidR="00D37CA5" w:rsidRDefault="00486743" w:rsidP="00D37CA5">
      <w:pPr>
        <w:tabs>
          <w:tab w:val="left" w:pos="4140"/>
        </w:tabs>
        <w:spacing w:line="360" w:lineRule="auto"/>
      </w:pPr>
      <w:r>
        <w:t>25</w:t>
      </w:r>
      <w:r w:rsidR="00D37CA5">
        <w:t>.  According to research, what is the most important factor in preventing people from repeating the cycle of abuse?</w:t>
      </w:r>
    </w:p>
    <w:p w:rsidR="00D37CA5" w:rsidRDefault="00486743" w:rsidP="00D37CA5">
      <w:pPr>
        <w:tabs>
          <w:tab w:val="left" w:pos="4140"/>
        </w:tabs>
        <w:spacing w:line="360" w:lineRule="auto"/>
      </w:pPr>
      <w:r>
        <w:t>26</w:t>
      </w:r>
      <w:r w:rsidR="00D37CA5">
        <w:t>. What are some grandparents on the non-custodial side of a divorce having to do to maintain a relationship with their grandchildren?</w:t>
      </w:r>
    </w:p>
    <w:p w:rsidR="00D37CA5" w:rsidRDefault="00486743" w:rsidP="00D37CA5">
      <w:pPr>
        <w:tabs>
          <w:tab w:val="left" w:pos="4140"/>
        </w:tabs>
        <w:spacing w:line="360" w:lineRule="auto"/>
      </w:pPr>
      <w:r>
        <w:t>27</w:t>
      </w:r>
      <w:r w:rsidR="00D37CA5">
        <w:t>.  What is a skipped-generation family?  How well do children fare in these?</w:t>
      </w:r>
    </w:p>
    <w:p w:rsidR="007B25C1" w:rsidRDefault="00486743" w:rsidP="007B25C1">
      <w:pPr>
        <w:tabs>
          <w:tab w:val="left" w:pos="4140"/>
        </w:tabs>
        <w:spacing w:line="360" w:lineRule="auto"/>
      </w:pPr>
      <w:r>
        <w:t>28</w:t>
      </w:r>
      <w:r w:rsidR="007B25C1">
        <w:t>.  What are some of the lasting effects of divorce on children?  What roles are they sometimes asked to play?  How does it affect their sense of who they are?</w:t>
      </w:r>
    </w:p>
    <w:p w:rsidR="00E14827" w:rsidRDefault="00E14827"/>
    <w:p w:rsidR="009D6B09" w:rsidRDefault="009D6B09" w:rsidP="00F108D0">
      <w:pPr>
        <w:spacing w:line="360" w:lineRule="auto"/>
      </w:pPr>
    </w:p>
    <w:p w:rsidR="00F108D0" w:rsidRPr="00F108D0" w:rsidRDefault="00F108D0" w:rsidP="00F108D0">
      <w:pPr>
        <w:spacing w:line="360" w:lineRule="auto"/>
      </w:pPr>
    </w:p>
    <w:p w:rsidR="00F108D0" w:rsidRDefault="00F108D0" w:rsidP="00F108D0">
      <w:pPr>
        <w:spacing w:line="360" w:lineRule="auto"/>
      </w:pPr>
    </w:p>
    <w:sectPr w:rsidR="00F108D0" w:rsidSect="00E1482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44" w:rsidRDefault="00BC0744" w:rsidP="00C033B9">
      <w:r>
        <w:separator/>
      </w:r>
    </w:p>
  </w:endnote>
  <w:endnote w:type="continuationSeparator" w:id="0">
    <w:p w:rsidR="00BC0744" w:rsidRDefault="00BC0744" w:rsidP="00C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44" w:rsidRDefault="00D461BD" w:rsidP="00E14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07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744" w:rsidRDefault="00BC0744" w:rsidP="00E148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44" w:rsidRDefault="00D461BD" w:rsidP="00E14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07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62A">
      <w:rPr>
        <w:rStyle w:val="PageNumber"/>
        <w:noProof/>
      </w:rPr>
      <w:t>1</w:t>
    </w:r>
    <w:r>
      <w:rPr>
        <w:rStyle w:val="PageNumber"/>
      </w:rPr>
      <w:fldChar w:fldCharType="end"/>
    </w:r>
  </w:p>
  <w:p w:rsidR="00BC0744" w:rsidRDefault="00BC0744" w:rsidP="00E14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44" w:rsidRDefault="00BC0744" w:rsidP="00C033B9">
      <w:r>
        <w:separator/>
      </w:r>
    </w:p>
  </w:footnote>
  <w:footnote w:type="continuationSeparator" w:id="0">
    <w:p w:rsidR="00BC0744" w:rsidRDefault="00BC0744" w:rsidP="00C0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A5"/>
    <w:rsid w:val="0001326A"/>
    <w:rsid w:val="0011385D"/>
    <w:rsid w:val="00185F78"/>
    <w:rsid w:val="001E053F"/>
    <w:rsid w:val="00406695"/>
    <w:rsid w:val="004573E6"/>
    <w:rsid w:val="00486743"/>
    <w:rsid w:val="00611E4D"/>
    <w:rsid w:val="006272EE"/>
    <w:rsid w:val="007B25C1"/>
    <w:rsid w:val="009811E5"/>
    <w:rsid w:val="009D6B09"/>
    <w:rsid w:val="00A26F15"/>
    <w:rsid w:val="00A56E9F"/>
    <w:rsid w:val="00BC0744"/>
    <w:rsid w:val="00BE6B62"/>
    <w:rsid w:val="00C033B9"/>
    <w:rsid w:val="00D37CA5"/>
    <w:rsid w:val="00D461BD"/>
    <w:rsid w:val="00DD302C"/>
    <w:rsid w:val="00E14827"/>
    <w:rsid w:val="00E31427"/>
    <w:rsid w:val="00E3762A"/>
    <w:rsid w:val="00ED3EC8"/>
    <w:rsid w:val="00F00A29"/>
    <w:rsid w:val="00F1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0ACF10F-8711-442A-92C3-3500E32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A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C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7CA5"/>
  </w:style>
  <w:style w:type="paragraph" w:styleId="BalloonText">
    <w:name w:val="Balloon Text"/>
    <w:basedOn w:val="Normal"/>
    <w:link w:val="BalloonTextChar"/>
    <w:uiPriority w:val="99"/>
    <w:semiHidden/>
    <w:unhideWhenUsed/>
    <w:rsid w:val="00DD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Pam</dc:creator>
  <cp:keywords/>
  <dc:description/>
  <cp:lastModifiedBy>Terry, Pam</cp:lastModifiedBy>
  <cp:revision>2</cp:revision>
  <cp:lastPrinted>2017-10-26T17:19:00Z</cp:lastPrinted>
  <dcterms:created xsi:type="dcterms:W3CDTF">2017-10-26T21:27:00Z</dcterms:created>
  <dcterms:modified xsi:type="dcterms:W3CDTF">2017-10-26T21:27:00Z</dcterms:modified>
</cp:coreProperties>
</file>