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13" w:rsidRDefault="00D16C02" w:rsidP="00E21413">
      <w:pPr>
        <w:tabs>
          <w:tab w:val="left" w:pos="4140"/>
        </w:tabs>
        <w:rPr>
          <w:b/>
        </w:rPr>
      </w:pPr>
      <w:r>
        <w:rPr>
          <w:b/>
        </w:rPr>
        <w:t>Study Guide</w:t>
      </w:r>
      <w:r w:rsidR="00E21413">
        <w:rPr>
          <w:b/>
        </w:rPr>
        <w:t>:  Feldman 12-1</w:t>
      </w:r>
    </w:p>
    <w:p w:rsidR="00020B1F" w:rsidRDefault="00D16C02" w:rsidP="00E21413">
      <w:pPr>
        <w:tabs>
          <w:tab w:val="left" w:pos="4140"/>
        </w:tabs>
        <w:rPr>
          <w:b/>
        </w:rPr>
      </w:pPr>
      <w:r>
        <w:rPr>
          <w:b/>
        </w:rPr>
        <w:t xml:space="preserve">Gender </w:t>
      </w:r>
      <w:r w:rsidR="00020B1F">
        <w:rPr>
          <w:b/>
        </w:rPr>
        <w:t>&amp; Sexuality</w:t>
      </w:r>
    </w:p>
    <w:p w:rsidR="00E21413" w:rsidRDefault="00E21413" w:rsidP="00E21413">
      <w:pPr>
        <w:tabs>
          <w:tab w:val="left" w:pos="4140"/>
        </w:tabs>
        <w:rPr>
          <w:b/>
        </w:rPr>
      </w:pPr>
    </w:p>
    <w:p w:rsidR="00D16C02" w:rsidRPr="00084F15" w:rsidRDefault="00D16C02" w:rsidP="00D16C02">
      <w:pPr>
        <w:tabs>
          <w:tab w:val="left" w:pos="4140"/>
        </w:tabs>
        <w:spacing w:line="360" w:lineRule="auto"/>
      </w:pPr>
      <w:r w:rsidRPr="00084F15">
        <w:t xml:space="preserve"> 1.  What is the difference between sex and gender?  What is a gender role?  Gender typing? Gender constancy?</w:t>
      </w:r>
    </w:p>
    <w:p w:rsidR="00D16C02" w:rsidRPr="00084F15" w:rsidRDefault="00E73185" w:rsidP="00D16C02">
      <w:pPr>
        <w:tabs>
          <w:tab w:val="left" w:pos="4140"/>
        </w:tabs>
        <w:spacing w:line="360" w:lineRule="auto"/>
      </w:pPr>
      <w:r>
        <w:t xml:space="preserve"> 2</w:t>
      </w:r>
      <w:r w:rsidR="00D16C02" w:rsidRPr="00084F15">
        <w:t>. What is pelvic field defect?  Can you arbitrarily reassign a child’s gender identity?</w:t>
      </w:r>
    </w:p>
    <w:p w:rsidR="00D16C02" w:rsidRPr="00084F15" w:rsidRDefault="00D16C02" w:rsidP="00D16C02">
      <w:pPr>
        <w:tabs>
          <w:tab w:val="left" w:pos="4140"/>
        </w:tabs>
        <w:spacing w:line="360" w:lineRule="auto"/>
      </w:pPr>
      <w:r w:rsidRPr="00084F15">
        <w:t xml:space="preserve"> </w:t>
      </w:r>
      <w:r w:rsidR="00E73185">
        <w:t>3</w:t>
      </w:r>
      <w:r w:rsidRPr="00084F15">
        <w:t>.  With what types of behaviors is testosterone often associated?</w:t>
      </w:r>
    </w:p>
    <w:p w:rsidR="00D16C02" w:rsidRPr="00084F15" w:rsidRDefault="00E73185" w:rsidP="00D16C02">
      <w:pPr>
        <w:tabs>
          <w:tab w:val="left" w:pos="4140"/>
        </w:tabs>
        <w:spacing w:line="360" w:lineRule="auto"/>
      </w:pPr>
      <w:r>
        <w:t xml:space="preserve"> 4</w:t>
      </w:r>
      <w:r w:rsidR="00D16C02" w:rsidRPr="00084F15">
        <w:t xml:space="preserve">.  Briefly describe the </w:t>
      </w:r>
      <w:r w:rsidR="003C6C3E" w:rsidRPr="00084F15">
        <w:t>four nurture</w:t>
      </w:r>
      <w:r w:rsidR="00D16C02" w:rsidRPr="00084F15">
        <w:t xml:space="preserve"> theories of gender development.</w:t>
      </w:r>
    </w:p>
    <w:p w:rsidR="00D16C02" w:rsidRPr="00084F15" w:rsidRDefault="00E73185" w:rsidP="00D16C02">
      <w:pPr>
        <w:tabs>
          <w:tab w:val="left" w:pos="4140"/>
        </w:tabs>
        <w:spacing w:line="360" w:lineRule="auto"/>
      </w:pPr>
      <w:r>
        <w:t xml:space="preserve"> 5</w:t>
      </w:r>
      <w:r w:rsidR="00D16C02" w:rsidRPr="00084F15">
        <w:t>. What does it mean to say that gender stereotyping is pervasive?  What are some of the most common elements of the male and female stereotypes?</w:t>
      </w:r>
    </w:p>
    <w:p w:rsidR="00D16C02" w:rsidRPr="00084F15" w:rsidRDefault="00E73185" w:rsidP="00020B1F">
      <w:pPr>
        <w:tabs>
          <w:tab w:val="left" w:pos="4140"/>
        </w:tabs>
        <w:spacing w:line="360" w:lineRule="auto"/>
      </w:pPr>
      <w:r>
        <w:t xml:space="preserve"> 6</w:t>
      </w:r>
      <w:r w:rsidR="00D16C02" w:rsidRPr="00084F15">
        <w:t>. What are the differences between male and female brains?  Do these affect cognition, emotion or behavior?</w:t>
      </w:r>
    </w:p>
    <w:p w:rsidR="00D16C02" w:rsidRPr="00084F15" w:rsidRDefault="00E73185" w:rsidP="00D16C02">
      <w:pPr>
        <w:tabs>
          <w:tab w:val="left" w:pos="4140"/>
        </w:tabs>
        <w:spacing w:line="360" w:lineRule="auto"/>
      </w:pPr>
      <w:r>
        <w:t xml:space="preserve"> 7</w:t>
      </w:r>
      <w:r w:rsidR="00D16C02" w:rsidRPr="00084F15">
        <w:t>.  What are the gender differences in aggression, emotional expression and emotional regulation?</w:t>
      </w:r>
    </w:p>
    <w:p w:rsidR="00D16C02" w:rsidRPr="00084F15" w:rsidRDefault="00E73185" w:rsidP="00D16C02">
      <w:pPr>
        <w:tabs>
          <w:tab w:val="left" w:pos="4140"/>
        </w:tabs>
        <w:spacing w:line="360" w:lineRule="auto"/>
      </w:pPr>
      <w:r>
        <w:t xml:space="preserve"> 8</w:t>
      </w:r>
      <w:r w:rsidR="00D16C02" w:rsidRPr="00084F15">
        <w:t>.  What does Janet Hyde have to say about gender differences?</w:t>
      </w:r>
    </w:p>
    <w:p w:rsidR="00D16C02" w:rsidRPr="00084F15" w:rsidRDefault="00E73185" w:rsidP="00D16C02">
      <w:pPr>
        <w:tabs>
          <w:tab w:val="left" w:pos="4140"/>
        </w:tabs>
        <w:spacing w:line="360" w:lineRule="auto"/>
      </w:pPr>
      <w:r>
        <w:t xml:space="preserve"> 9</w:t>
      </w:r>
      <w:r w:rsidR="00D16C02" w:rsidRPr="00084F15">
        <w:t>. What is androgyny?  What are its four categories, and what is gender-role transcendence?</w:t>
      </w:r>
    </w:p>
    <w:p w:rsidR="00D16C02" w:rsidRPr="00084F15" w:rsidRDefault="00D16C02" w:rsidP="00D16C02">
      <w:pPr>
        <w:tabs>
          <w:tab w:val="left" w:pos="4140"/>
        </w:tabs>
        <w:spacing w:line="360" w:lineRule="auto"/>
      </w:pPr>
      <w:r w:rsidRPr="00084F15">
        <w:t>1</w:t>
      </w:r>
      <w:r w:rsidR="00E73185">
        <w:t>0</w:t>
      </w:r>
      <w:r w:rsidRPr="00084F15">
        <w:t>. Who gets the most flexibility in gender role socialization, girls or boys?</w:t>
      </w:r>
    </w:p>
    <w:p w:rsidR="00D16C02" w:rsidRPr="00084F15" w:rsidRDefault="00D16C02" w:rsidP="00D16C02">
      <w:pPr>
        <w:tabs>
          <w:tab w:val="left" w:pos="4140"/>
        </w:tabs>
        <w:spacing w:line="360" w:lineRule="auto"/>
      </w:pPr>
      <w:r w:rsidRPr="00084F15">
        <w:t>1</w:t>
      </w:r>
      <w:r w:rsidR="00E73185">
        <w:t>1</w:t>
      </w:r>
      <w:r w:rsidRPr="00084F15">
        <w:t xml:space="preserve">.  </w:t>
      </w:r>
      <w:r w:rsidR="00020B1F" w:rsidRPr="00084F15">
        <w:t>What is the evidence that there is a “war on boys” in</w:t>
      </w:r>
      <w:r w:rsidRPr="00084F15">
        <w:t xml:space="preserve"> our society?</w:t>
      </w:r>
    </w:p>
    <w:p w:rsidR="00D16C02" w:rsidRPr="00084F15" w:rsidRDefault="00D16C02" w:rsidP="00D16C02">
      <w:pPr>
        <w:tabs>
          <w:tab w:val="left" w:pos="4140"/>
        </w:tabs>
        <w:spacing w:line="360" w:lineRule="auto"/>
      </w:pPr>
      <w:r w:rsidRPr="00084F15">
        <w:t>1</w:t>
      </w:r>
      <w:r w:rsidR="00E73185">
        <w:t>2</w:t>
      </w:r>
      <w:r w:rsidRPr="00084F15">
        <w:t>.  What is adult male role strain and what does it lead to?</w:t>
      </w:r>
    </w:p>
    <w:p w:rsidR="003C6C3E" w:rsidRPr="00084F15" w:rsidRDefault="003C6C3E" w:rsidP="00D16C02">
      <w:pPr>
        <w:tabs>
          <w:tab w:val="left" w:pos="4140"/>
        </w:tabs>
        <w:spacing w:line="360" w:lineRule="auto"/>
      </w:pPr>
      <w:r w:rsidRPr="00084F15">
        <w:t>1</w:t>
      </w:r>
      <w:r w:rsidR="00E73185">
        <w:t>3</w:t>
      </w:r>
      <w:r w:rsidRPr="00084F15">
        <w:t>.  Can gender identity be disordered?  What parental factor may be associated with this?</w:t>
      </w:r>
    </w:p>
    <w:p w:rsidR="00542ED1" w:rsidRPr="00084F15" w:rsidRDefault="00020B1F" w:rsidP="00D16C02">
      <w:pPr>
        <w:tabs>
          <w:tab w:val="left" w:pos="4140"/>
        </w:tabs>
        <w:spacing w:line="360" w:lineRule="auto"/>
      </w:pPr>
      <w:r w:rsidRPr="00084F15">
        <w:t>1</w:t>
      </w:r>
      <w:r w:rsidR="00E73185">
        <w:t>4</w:t>
      </w:r>
      <w:r w:rsidR="00542ED1" w:rsidRPr="00084F15">
        <w:t>.  What is transgender?</w:t>
      </w:r>
    </w:p>
    <w:p w:rsidR="00542ED1" w:rsidRPr="00084F15" w:rsidRDefault="00E73185" w:rsidP="00D16C02">
      <w:pPr>
        <w:tabs>
          <w:tab w:val="left" w:pos="4140"/>
        </w:tabs>
        <w:spacing w:line="360" w:lineRule="auto"/>
      </w:pPr>
      <w:r>
        <w:t>15</w:t>
      </w:r>
      <w:r w:rsidR="00542ED1" w:rsidRPr="00084F15">
        <w:t xml:space="preserve">. At the 2003 APA meeting in San Francisco, a case was presented that transvestism and transsexualism should be should be removed from the DSM, along with what other sexual behaviors?  What was the reason given? </w:t>
      </w:r>
    </w:p>
    <w:p w:rsidR="00542ED1" w:rsidRPr="00084F15" w:rsidRDefault="00E73185" w:rsidP="00D16C02">
      <w:pPr>
        <w:tabs>
          <w:tab w:val="left" w:pos="4140"/>
        </w:tabs>
        <w:spacing w:line="360" w:lineRule="auto"/>
      </w:pPr>
      <w:r>
        <w:t>16</w:t>
      </w:r>
      <w:r w:rsidR="00542ED1" w:rsidRPr="00084F15">
        <w:t>.  What do the opponents of this have to say</w:t>
      </w:r>
      <w:r w:rsidR="00020B1F" w:rsidRPr="00084F15">
        <w:t xml:space="preserve"> about changing gender</w:t>
      </w:r>
      <w:r w:rsidR="00542ED1" w:rsidRPr="00084F15">
        <w:t>?</w:t>
      </w:r>
    </w:p>
    <w:p w:rsidR="00542ED1" w:rsidRPr="00084F15" w:rsidRDefault="00E73185" w:rsidP="00D16C02">
      <w:pPr>
        <w:tabs>
          <w:tab w:val="left" w:pos="4140"/>
        </w:tabs>
        <w:spacing w:line="360" w:lineRule="auto"/>
      </w:pPr>
      <w:r>
        <w:t>17</w:t>
      </w:r>
      <w:r w:rsidR="00542ED1" w:rsidRPr="00084F15">
        <w:t>.  Was transgender covered as a protected group in the 2009 hate-crimes legislation?</w:t>
      </w:r>
    </w:p>
    <w:p w:rsidR="002D6E16" w:rsidRPr="00084F15" w:rsidRDefault="002D6E16" w:rsidP="001F67D2">
      <w:pPr>
        <w:tabs>
          <w:tab w:val="left" w:pos="4140"/>
        </w:tabs>
        <w:rPr>
          <w:b/>
        </w:rPr>
      </w:pPr>
    </w:p>
    <w:p w:rsidR="0040155A" w:rsidRDefault="0040155A" w:rsidP="0040155A">
      <w:pPr>
        <w:tabs>
          <w:tab w:val="left" w:pos="4140"/>
        </w:tabs>
        <w:rPr>
          <w:b/>
        </w:rPr>
      </w:pPr>
      <w:r>
        <w:rPr>
          <w:b/>
        </w:rPr>
        <w:t>Study Guide:  Feldman 12-2</w:t>
      </w:r>
    </w:p>
    <w:p w:rsidR="0040155A" w:rsidRDefault="0040155A" w:rsidP="0040155A">
      <w:pPr>
        <w:tabs>
          <w:tab w:val="left" w:pos="4140"/>
        </w:tabs>
        <w:rPr>
          <w:b/>
        </w:rPr>
      </w:pPr>
      <w:r>
        <w:rPr>
          <w:b/>
        </w:rPr>
        <w:t>Sexuality</w:t>
      </w:r>
    </w:p>
    <w:p w:rsidR="0040155A" w:rsidRDefault="00E73185" w:rsidP="0040155A">
      <w:pPr>
        <w:tabs>
          <w:tab w:val="left" w:pos="4140"/>
        </w:tabs>
        <w:spacing w:line="360" w:lineRule="auto"/>
      </w:pPr>
      <w:r>
        <w:t xml:space="preserve"> 1</w:t>
      </w:r>
      <w:r w:rsidR="0040155A">
        <w:t>. According to the NHSLS (1994) survey, what percentage of people in the U.S. are still virgins by age 22?</w:t>
      </w:r>
    </w:p>
    <w:p w:rsidR="0040155A" w:rsidRDefault="0040155A" w:rsidP="0040155A">
      <w:pPr>
        <w:tabs>
          <w:tab w:val="left" w:pos="4140"/>
        </w:tabs>
        <w:spacing w:line="360" w:lineRule="auto"/>
      </w:pPr>
      <w:r>
        <w:t xml:space="preserve"> </w:t>
      </w:r>
      <w:r w:rsidR="00E73185">
        <w:t xml:space="preserve"> 2</w:t>
      </w:r>
      <w:r>
        <w:t xml:space="preserve">.  What is the most common number of </w:t>
      </w:r>
      <w:r w:rsidR="00393B3B">
        <w:t xml:space="preserve">sexual </w:t>
      </w:r>
      <w:r>
        <w:t xml:space="preserve">partners to have in a given year? </w:t>
      </w:r>
    </w:p>
    <w:p w:rsidR="0040155A" w:rsidRDefault="00E73185" w:rsidP="0040155A">
      <w:pPr>
        <w:tabs>
          <w:tab w:val="left" w:pos="4140"/>
        </w:tabs>
        <w:spacing w:line="360" w:lineRule="auto"/>
      </w:pPr>
      <w:r>
        <w:lastRenderedPageBreak/>
        <w:t xml:space="preserve"> 3</w:t>
      </w:r>
      <w:r w:rsidR="0040155A">
        <w:t>.  According to the Michael &amp; others (1994) study, who has the greatest frequency of sex and the most satisfying sex? Why is sex primarily a socially significant behavior?  Why does it belong best in an intimate relationship?</w:t>
      </w:r>
    </w:p>
    <w:p w:rsidR="0040155A" w:rsidRDefault="00E73185" w:rsidP="0040155A">
      <w:pPr>
        <w:tabs>
          <w:tab w:val="left" w:pos="4140"/>
        </w:tabs>
        <w:spacing w:line="360" w:lineRule="auto"/>
      </w:pPr>
      <w:r>
        <w:t xml:space="preserve"> 4</w:t>
      </w:r>
      <w:r w:rsidR="0040155A">
        <w:t>.  About what percentages of men and women are faithful to their spouses?</w:t>
      </w:r>
    </w:p>
    <w:p w:rsidR="0040155A" w:rsidRDefault="00E73185" w:rsidP="0040155A">
      <w:pPr>
        <w:tabs>
          <w:tab w:val="left" w:pos="4140"/>
        </w:tabs>
        <w:spacing w:line="360" w:lineRule="auto"/>
      </w:pPr>
      <w:r>
        <w:t xml:space="preserve"> 5</w:t>
      </w:r>
      <w:r w:rsidR="0040155A">
        <w:t>.  What percentages of adults in marriages and committed relationships report being extremely emotionally and physically satisfied?</w:t>
      </w:r>
    </w:p>
    <w:p w:rsidR="0040155A" w:rsidRDefault="00E73185" w:rsidP="0040155A">
      <w:pPr>
        <w:tabs>
          <w:tab w:val="left" w:pos="4140"/>
        </w:tabs>
        <w:spacing w:line="360" w:lineRule="auto"/>
      </w:pPr>
      <w:r>
        <w:t xml:space="preserve"> 6</w:t>
      </w:r>
      <w:r w:rsidR="0040155A">
        <w:t>.  What age group has the highest rates of STD, and how common are these?  What are the most common among them?</w:t>
      </w:r>
    </w:p>
    <w:p w:rsidR="0040155A" w:rsidRDefault="00E73185" w:rsidP="0040155A">
      <w:pPr>
        <w:tabs>
          <w:tab w:val="left" w:pos="4140"/>
        </w:tabs>
        <w:spacing w:line="360" w:lineRule="auto"/>
      </w:pPr>
      <w:r>
        <w:t xml:space="preserve"> 7. </w:t>
      </w:r>
      <w:r w:rsidR="0040155A">
        <w:t xml:space="preserve"> Why is unregulated sexual activity a problem for any society?  Which group in society is most problematic?  How has the way in which we have structured society set us up for this?</w:t>
      </w:r>
    </w:p>
    <w:p w:rsidR="0040155A" w:rsidRDefault="0040155A" w:rsidP="0040155A">
      <w:pPr>
        <w:tabs>
          <w:tab w:val="left" w:pos="4140"/>
        </w:tabs>
        <w:spacing w:line="360" w:lineRule="auto"/>
      </w:pPr>
      <w:r>
        <w:t xml:space="preserve"> </w:t>
      </w:r>
      <w:r w:rsidR="00E73185">
        <w:t>8</w:t>
      </w:r>
      <w:r>
        <w:t>.  What disturbing survey result did Cochran &amp; Mays (1990) get?</w:t>
      </w:r>
    </w:p>
    <w:p w:rsidR="0040155A" w:rsidRDefault="00E73185" w:rsidP="0040155A">
      <w:pPr>
        <w:tabs>
          <w:tab w:val="left" w:pos="4140"/>
        </w:tabs>
        <w:spacing w:line="360" w:lineRule="auto"/>
      </w:pPr>
      <w:r>
        <w:t xml:space="preserve">  9</w:t>
      </w:r>
      <w:r w:rsidR="0040155A">
        <w:t xml:space="preserve">.  How does the </w:t>
      </w:r>
      <w:smartTag w:uri="urn:schemas-microsoft-com:office:smarttags" w:element="place">
        <w:smartTag w:uri="urn:schemas-microsoft-com:office:smarttags" w:element="country-region">
          <w:r w:rsidR="0040155A">
            <w:t>U.S.</w:t>
          </w:r>
        </w:smartTag>
      </w:smartTag>
      <w:r w:rsidR="0040155A">
        <w:t xml:space="preserve"> adolescent pregnancy rate compare to that of other countries?  What is the profile of the typical teenage mother?  What are the consequences of having the baby for the mother and the baby itself?</w:t>
      </w:r>
    </w:p>
    <w:p w:rsidR="0040155A" w:rsidRDefault="0040155A" w:rsidP="0040155A">
      <w:pPr>
        <w:tabs>
          <w:tab w:val="left" w:pos="4140"/>
        </w:tabs>
        <w:spacing w:line="360" w:lineRule="auto"/>
      </w:pPr>
      <w:r>
        <w:t xml:space="preserve"> 1</w:t>
      </w:r>
      <w:r w:rsidR="00E73185">
        <w:t>0</w:t>
      </w:r>
      <w:r>
        <w:t>.  What are some of the factors that may motivate irresponsible teen sexual activity and lack of protection?</w:t>
      </w:r>
    </w:p>
    <w:p w:rsidR="0040155A" w:rsidRDefault="0040155A" w:rsidP="0040155A">
      <w:pPr>
        <w:tabs>
          <w:tab w:val="left" w:pos="4140"/>
        </w:tabs>
        <w:spacing w:line="360" w:lineRule="auto"/>
      </w:pPr>
      <w:r>
        <w:t>1</w:t>
      </w:r>
      <w:r w:rsidR="00E73185">
        <w:t>1</w:t>
      </w:r>
      <w:r>
        <w:t>.  What are some of the sources of social and cultural pressure to engage in sexual intercourse?</w:t>
      </w:r>
    </w:p>
    <w:p w:rsidR="0040155A" w:rsidRDefault="0040155A" w:rsidP="0040155A">
      <w:pPr>
        <w:tabs>
          <w:tab w:val="left" w:pos="4140"/>
        </w:tabs>
        <w:spacing w:line="360" w:lineRule="auto"/>
      </w:pPr>
      <w:r>
        <w:t>1</w:t>
      </w:r>
      <w:r w:rsidR="00E73185">
        <w:t>2</w:t>
      </w:r>
      <w:r>
        <w:t>. What is the evidence that we have become a sexually coercive society?</w:t>
      </w:r>
    </w:p>
    <w:p w:rsidR="0040155A" w:rsidRDefault="0040155A" w:rsidP="0040155A">
      <w:pPr>
        <w:tabs>
          <w:tab w:val="left" w:pos="4140"/>
        </w:tabs>
        <w:spacing w:line="360" w:lineRule="auto"/>
      </w:pPr>
      <w:r>
        <w:t>1</w:t>
      </w:r>
      <w:r w:rsidR="00E73185">
        <w:t>3</w:t>
      </w:r>
      <w:r>
        <w:t>.  What percentages of girls and boys in one survey said that they were forced to have int</w:t>
      </w:r>
      <w:r w:rsidR="00BD4E46">
        <w:t>e</w:t>
      </w:r>
      <w:r>
        <w:t>rcourse?  What percentage of those who had sex voluntarily said that they really did not want to?</w:t>
      </w:r>
    </w:p>
    <w:p w:rsidR="0040155A" w:rsidRDefault="0040155A" w:rsidP="0040155A">
      <w:pPr>
        <w:tabs>
          <w:tab w:val="left" w:pos="4140"/>
        </w:tabs>
        <w:spacing w:line="360" w:lineRule="auto"/>
      </w:pPr>
      <w:r>
        <w:t>1</w:t>
      </w:r>
      <w:r w:rsidR="00E73185">
        <w:t>4</w:t>
      </w:r>
      <w:r>
        <w:t>.  What is the estimated percentage of women who have endured rape?  What percentage of college men reported obtaining sex through force (45-50)?</w:t>
      </w:r>
    </w:p>
    <w:p w:rsidR="0040155A" w:rsidRDefault="0040155A" w:rsidP="0040155A">
      <w:pPr>
        <w:tabs>
          <w:tab w:val="left" w:pos="4140"/>
        </w:tabs>
        <w:spacing w:line="360" w:lineRule="auto"/>
      </w:pPr>
      <w:r>
        <w:t>1</w:t>
      </w:r>
      <w:r w:rsidR="00E73185">
        <w:t>5</w:t>
      </w:r>
      <w:r>
        <w:t>.  How is rape defined?   What are some of the attitudes and behaviors that may be leading to increases in sexual coercion including date rape in our society?  What are some reactions occurring to the victim of rape?</w:t>
      </w:r>
    </w:p>
    <w:p w:rsidR="0040155A" w:rsidRDefault="0040155A" w:rsidP="0040155A">
      <w:pPr>
        <w:spacing w:line="360" w:lineRule="auto"/>
      </w:pPr>
      <w:r>
        <w:t>1</w:t>
      </w:r>
      <w:r w:rsidR="00BD4E46">
        <w:t>6</w:t>
      </w:r>
      <w:r>
        <w:t>.  Does the evidence say that sexual preferences are genetically determined?  What is the identical twin concordance rate for preference?</w:t>
      </w:r>
    </w:p>
    <w:p w:rsidR="0040155A" w:rsidRDefault="0040155A" w:rsidP="0040155A">
      <w:pPr>
        <w:spacing w:line="360" w:lineRule="auto"/>
      </w:pPr>
      <w:r>
        <w:t>1</w:t>
      </w:r>
      <w:r w:rsidR="00BD4E46">
        <w:t>7</w:t>
      </w:r>
      <w:bookmarkStart w:id="0" w:name="_GoBack"/>
      <w:bookmarkEnd w:id="0"/>
      <w:r>
        <w:t>.  What does the American Psychological Association have to say about this?</w:t>
      </w:r>
    </w:p>
    <w:p w:rsidR="001F67D2" w:rsidRDefault="001F67D2" w:rsidP="00D16C02">
      <w:pPr>
        <w:tabs>
          <w:tab w:val="left" w:pos="4140"/>
        </w:tabs>
        <w:spacing w:line="360" w:lineRule="auto"/>
      </w:pPr>
    </w:p>
    <w:sectPr w:rsidR="001F67D2" w:rsidSect="00A26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02"/>
    <w:rsid w:val="00020B1F"/>
    <w:rsid w:val="00084F15"/>
    <w:rsid w:val="00142209"/>
    <w:rsid w:val="001E053F"/>
    <w:rsid w:val="001F67D2"/>
    <w:rsid w:val="002D6E16"/>
    <w:rsid w:val="0030085A"/>
    <w:rsid w:val="003534F5"/>
    <w:rsid w:val="00393B3B"/>
    <w:rsid w:val="003C6C3E"/>
    <w:rsid w:val="0040155A"/>
    <w:rsid w:val="004744BE"/>
    <w:rsid w:val="00542ED1"/>
    <w:rsid w:val="00543574"/>
    <w:rsid w:val="006272EE"/>
    <w:rsid w:val="00714727"/>
    <w:rsid w:val="008C1FDD"/>
    <w:rsid w:val="00950C20"/>
    <w:rsid w:val="00A26F15"/>
    <w:rsid w:val="00B97122"/>
    <w:rsid w:val="00BD4E46"/>
    <w:rsid w:val="00BE6B62"/>
    <w:rsid w:val="00D16C02"/>
    <w:rsid w:val="00DB2281"/>
    <w:rsid w:val="00E21413"/>
    <w:rsid w:val="00E31427"/>
    <w:rsid w:val="00E7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A536DE4-C12A-4F74-87EC-7A79904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C0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Pam</dc:creator>
  <cp:keywords/>
  <dc:description/>
  <cp:lastModifiedBy>Terry, Pam</cp:lastModifiedBy>
  <cp:revision>3</cp:revision>
  <cp:lastPrinted>2009-12-05T19:34:00Z</cp:lastPrinted>
  <dcterms:created xsi:type="dcterms:W3CDTF">2017-11-28T00:01:00Z</dcterms:created>
  <dcterms:modified xsi:type="dcterms:W3CDTF">2017-11-28T00:09:00Z</dcterms:modified>
</cp:coreProperties>
</file>