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240" w:lineRule="auto"/>
        <w:ind w:left="1100" w:right="2490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AIDS</w:t>
      </w:r>
      <w:r>
        <w:rPr>
          <w:rFonts w:ascii="Arial" w:hAnsi="Arial" w:cs="Arial" w:eastAsia="Arial"/>
          <w:sz w:val="25"/>
          <w:szCs w:val="25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ALPHABETIZING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4"/>
        </w:rPr>
        <w:t>SENTENCES</w:t>
      </w:r>
      <w:r>
        <w:rPr>
          <w:rFonts w:ascii="Arial" w:hAnsi="Arial" w:cs="Arial" w:eastAsia="Arial"/>
          <w:sz w:val="25"/>
          <w:szCs w:val="25"/>
          <w:spacing w:val="3"/>
          <w:w w:val="94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4"/>
        </w:rPr>
        <w:t>(</w:t>
      </w:r>
      <w:r>
        <w:rPr>
          <w:rFonts w:ascii="Arial" w:hAnsi="Arial" w:cs="Arial" w:eastAsia="Arial"/>
          <w:sz w:val="25"/>
          <w:szCs w:val="25"/>
          <w:spacing w:val="0"/>
          <w:w w:val="94"/>
        </w:rPr>
        <w:t>SENTENCE</w:t>
      </w:r>
      <w:r>
        <w:rPr>
          <w:rFonts w:ascii="Arial" w:hAnsi="Arial" w:cs="Arial" w:eastAsia="Arial"/>
          <w:sz w:val="25"/>
          <w:szCs w:val="25"/>
          <w:spacing w:val="54"/>
          <w:w w:val="94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8"/>
        </w:rPr>
        <w:t>VARIETY</w:t>
      </w:r>
      <w:r>
        <w:rPr>
          <w:rFonts w:ascii="Arial" w:hAnsi="Arial" w:cs="Arial" w:eastAsia="Arial"/>
          <w:sz w:val="25"/>
          <w:szCs w:val="25"/>
          <w:spacing w:val="0"/>
          <w:w w:val="99"/>
        </w:rPr>
        <w:t>)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9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1.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4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Start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wit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6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an</w:t>
      </w:r>
      <w:r>
        <w:rPr>
          <w:rFonts w:ascii="Arial" w:hAnsi="Arial" w:cs="Arial" w:eastAsia="Arial"/>
          <w:sz w:val="25"/>
          <w:szCs w:val="25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adverb.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9" w:after="0" w:line="240" w:lineRule="auto"/>
        <w:ind w:left="938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Carefull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y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she</w:t>
      </w:r>
      <w:r>
        <w:rPr>
          <w:rFonts w:ascii="Arial" w:hAnsi="Arial" w:cs="Arial" w:eastAsia="Arial"/>
          <w:sz w:val="25"/>
          <w:szCs w:val="25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9"/>
        </w:rPr>
        <w:t>adjuste</w:t>
      </w:r>
      <w:r>
        <w:rPr>
          <w:rFonts w:ascii="Arial" w:hAnsi="Arial" w:cs="Arial" w:eastAsia="Arial"/>
          <w:sz w:val="25"/>
          <w:szCs w:val="25"/>
          <w:spacing w:val="0"/>
          <w:w w:val="109"/>
        </w:rPr>
        <w:t>d</w:t>
      </w:r>
      <w:r>
        <w:rPr>
          <w:rFonts w:ascii="Arial" w:hAnsi="Arial" w:cs="Arial" w:eastAsia="Arial"/>
          <w:sz w:val="25"/>
          <w:szCs w:val="25"/>
          <w:spacing w:val="14"/>
          <w:w w:val="109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her</w:t>
      </w:r>
      <w:r>
        <w:rPr>
          <w:rFonts w:ascii="Arial" w:hAnsi="Arial" w:cs="Arial" w:eastAsia="Arial"/>
          <w:sz w:val="25"/>
          <w:szCs w:val="25"/>
          <w:spacing w:val="4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4"/>
        </w:rPr>
        <w:t>speed.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215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2.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6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Start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wit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6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6"/>
        </w:rPr>
        <w:t>prepositiona</w:t>
      </w:r>
      <w:r>
        <w:rPr>
          <w:rFonts w:ascii="Arial" w:hAnsi="Arial" w:cs="Arial" w:eastAsia="Arial"/>
          <w:sz w:val="25"/>
          <w:szCs w:val="25"/>
          <w:spacing w:val="0"/>
          <w:w w:val="106"/>
        </w:rPr>
        <w:t>l</w:t>
      </w:r>
      <w:r>
        <w:rPr>
          <w:rFonts w:ascii="Arial" w:hAnsi="Arial" w:cs="Arial" w:eastAsia="Arial"/>
          <w:sz w:val="25"/>
          <w:szCs w:val="25"/>
          <w:spacing w:val="29"/>
          <w:w w:val="106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6"/>
        </w:rPr>
        <w:t>phrase.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923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Afte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6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lunch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5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</w:t>
      </w:r>
      <w:r>
        <w:rPr>
          <w:rFonts w:ascii="Arial" w:hAnsi="Arial" w:cs="Arial" w:eastAsia="Arial"/>
          <w:sz w:val="25"/>
          <w:szCs w:val="25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was</w:t>
      </w:r>
      <w:r>
        <w:rPr>
          <w:rFonts w:ascii="Arial" w:hAnsi="Arial" w:cs="Arial" w:eastAsia="Arial"/>
          <w:sz w:val="25"/>
          <w:szCs w:val="25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6"/>
        </w:rPr>
        <w:t>sleepy.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21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3.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6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Begi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5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wit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6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9"/>
        </w:rPr>
        <w:t>conjunction.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938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But</w:t>
      </w:r>
      <w:r>
        <w:rPr>
          <w:rFonts w:ascii="Arial" w:hAnsi="Arial" w:cs="Arial" w:eastAsia="Arial"/>
          <w:sz w:val="25"/>
          <w:szCs w:val="25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4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Tabasc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4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was</w:t>
      </w:r>
      <w:r>
        <w:rPr>
          <w:rFonts w:ascii="Arial" w:hAnsi="Arial" w:cs="Arial" w:eastAsia="Arial"/>
          <w:sz w:val="25"/>
          <w:szCs w:val="25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jus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5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2"/>
        </w:rPr>
        <w:t>hot.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195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4.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 </w:t>
      </w:r>
      <w:r>
        <w:rPr>
          <w:rFonts w:ascii="Arial" w:hAnsi="Arial" w:cs="Arial" w:eastAsia="Arial"/>
          <w:sz w:val="25"/>
          <w:szCs w:val="25"/>
          <w:spacing w:val="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Begi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5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wit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6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an</w:t>
      </w:r>
      <w:r>
        <w:rPr>
          <w:rFonts w:ascii="Arial" w:hAnsi="Arial" w:cs="Arial" w:eastAsia="Arial"/>
          <w:sz w:val="25"/>
          <w:szCs w:val="25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0"/>
        </w:rPr>
        <w:t>adjective.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9" w:after="0" w:line="240" w:lineRule="auto"/>
        <w:ind w:left="923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Wors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yet,</w:t>
      </w:r>
      <w:r>
        <w:rPr>
          <w:rFonts w:ascii="Arial" w:hAnsi="Arial" w:cs="Arial" w:eastAsia="Arial"/>
          <w:sz w:val="25"/>
          <w:szCs w:val="25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ther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was</w:t>
      </w:r>
      <w:r>
        <w:rPr>
          <w:rFonts w:ascii="Arial" w:hAnsi="Arial" w:cs="Arial" w:eastAsia="Arial"/>
          <w:sz w:val="25"/>
          <w:szCs w:val="25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nothin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cold</w:t>
      </w:r>
      <w:r>
        <w:rPr>
          <w:rFonts w:ascii="Arial" w:hAnsi="Arial" w:cs="Arial" w:eastAsia="Arial"/>
          <w:sz w:val="25"/>
          <w:szCs w:val="25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4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3"/>
        </w:rPr>
        <w:t>drink.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205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5.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5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Start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wit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6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prepositio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n</w:t>
      </w:r>
      <w:r>
        <w:rPr>
          <w:rFonts w:ascii="Arial" w:hAnsi="Arial" w:cs="Arial" w:eastAsia="Arial"/>
          <w:sz w:val="25"/>
          <w:szCs w:val="25"/>
          <w:spacing w:val="14"/>
          <w:w w:val="108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followe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by</w:t>
      </w:r>
      <w:r>
        <w:rPr>
          <w:rFonts w:ascii="Arial" w:hAnsi="Arial" w:cs="Arial" w:eastAsia="Arial"/>
          <w:sz w:val="25"/>
          <w:szCs w:val="25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gerund.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9" w:after="0" w:line="240" w:lineRule="auto"/>
        <w:ind w:left="928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Befor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5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lying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down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she</w:t>
      </w:r>
      <w:r>
        <w:rPr>
          <w:rFonts w:ascii="Arial" w:hAnsi="Arial" w:cs="Arial" w:eastAsia="Arial"/>
          <w:sz w:val="25"/>
          <w:szCs w:val="25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too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k</w:t>
      </w:r>
      <w:r>
        <w:rPr>
          <w:rFonts w:ascii="Arial" w:hAnsi="Arial" w:cs="Arial" w:eastAsia="Arial"/>
          <w:sz w:val="25"/>
          <w:szCs w:val="25"/>
          <w:spacing w:val="6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sleeping</w:t>
      </w:r>
      <w:r>
        <w:rPr>
          <w:rFonts w:ascii="Arial" w:hAnsi="Arial" w:cs="Arial" w:eastAsia="Arial"/>
          <w:sz w:val="25"/>
          <w:szCs w:val="25"/>
          <w:spacing w:val="6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3"/>
        </w:rPr>
        <w:t>pill.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191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6.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5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Start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wit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6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presen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participia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l</w:t>
      </w:r>
      <w:r>
        <w:rPr>
          <w:rFonts w:ascii="Arial" w:hAnsi="Arial" w:cs="Arial" w:eastAsia="Arial"/>
          <w:sz w:val="25"/>
          <w:szCs w:val="25"/>
          <w:spacing w:val="39"/>
          <w:w w:val="108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phrase.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9" w:after="0" w:line="240" w:lineRule="auto"/>
        <w:ind w:left="919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Looking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5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mug</w:t>
      </w:r>
      <w:r>
        <w:rPr>
          <w:rFonts w:ascii="Arial" w:hAnsi="Arial" w:cs="Arial" w:eastAsia="Arial"/>
          <w:sz w:val="25"/>
          <w:szCs w:val="25"/>
          <w:spacing w:val="6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shots,</w:t>
      </w:r>
      <w:r>
        <w:rPr>
          <w:rFonts w:ascii="Arial" w:hAnsi="Arial" w:cs="Arial" w:eastAsia="Arial"/>
          <w:sz w:val="25"/>
          <w:szCs w:val="25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Jane</w:t>
      </w:r>
      <w:r>
        <w:rPr>
          <w:rFonts w:ascii="Arial" w:hAnsi="Arial" w:cs="Arial" w:eastAsia="Arial"/>
          <w:sz w:val="25"/>
          <w:szCs w:val="25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0"/>
        </w:rPr>
        <w:t>identifie</w:t>
      </w:r>
      <w:r>
        <w:rPr>
          <w:rFonts w:ascii="Arial" w:hAnsi="Arial" w:cs="Arial" w:eastAsia="Arial"/>
          <w:sz w:val="25"/>
          <w:szCs w:val="25"/>
          <w:spacing w:val="0"/>
          <w:w w:val="110"/>
        </w:rPr>
        <w:t>d</w:t>
      </w:r>
      <w:r>
        <w:rPr>
          <w:rFonts w:ascii="Arial" w:hAnsi="Arial" w:cs="Arial" w:eastAsia="Arial"/>
          <w:sz w:val="25"/>
          <w:szCs w:val="25"/>
          <w:spacing w:val="6"/>
          <w:w w:val="11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5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5"/>
        </w:rPr>
        <w:t>thief.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8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7.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6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Use</w:t>
      </w:r>
      <w:r>
        <w:rPr>
          <w:rFonts w:ascii="Arial" w:hAnsi="Arial" w:cs="Arial" w:eastAsia="Arial"/>
          <w:sz w:val="25"/>
          <w:szCs w:val="25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pas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5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participia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l</w:t>
      </w:r>
      <w:r>
        <w:rPr>
          <w:rFonts w:ascii="Arial" w:hAnsi="Arial" w:cs="Arial" w:eastAsia="Arial"/>
          <w:sz w:val="25"/>
          <w:szCs w:val="25"/>
          <w:spacing w:val="34"/>
          <w:w w:val="108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phrase.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904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Stunne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by</w:t>
      </w:r>
      <w:r>
        <w:rPr>
          <w:rFonts w:ascii="Arial" w:hAnsi="Arial" w:cs="Arial" w:eastAsia="Arial"/>
          <w:sz w:val="25"/>
          <w:szCs w:val="25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her</w:t>
      </w:r>
      <w:r>
        <w:rPr>
          <w:rFonts w:ascii="Arial" w:hAnsi="Arial" w:cs="Arial" w:eastAsia="Arial"/>
          <w:sz w:val="25"/>
          <w:szCs w:val="25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7"/>
        </w:rPr>
        <w:t>appearance</w:t>
      </w:r>
      <w:r>
        <w:rPr>
          <w:rFonts w:ascii="Arial" w:hAnsi="Arial" w:cs="Arial" w:eastAsia="Arial"/>
          <w:sz w:val="25"/>
          <w:szCs w:val="25"/>
          <w:spacing w:val="0"/>
          <w:w w:val="107"/>
        </w:rPr>
        <w:t>,</w:t>
      </w:r>
      <w:r>
        <w:rPr>
          <w:rFonts w:ascii="Arial" w:hAnsi="Arial" w:cs="Arial" w:eastAsia="Arial"/>
          <w:sz w:val="25"/>
          <w:szCs w:val="25"/>
          <w:spacing w:val="-23"/>
          <w:w w:val="107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</w:t>
      </w:r>
      <w:r>
        <w:rPr>
          <w:rFonts w:ascii="Arial" w:hAnsi="Arial" w:cs="Arial" w:eastAsia="Arial"/>
          <w:sz w:val="25"/>
          <w:szCs w:val="25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stoo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5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3"/>
        </w:rPr>
        <w:t>speechless.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17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8.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 </w:t>
      </w:r>
      <w:r>
        <w:rPr>
          <w:rFonts w:ascii="Arial" w:hAnsi="Arial" w:cs="Arial" w:eastAsia="Arial"/>
          <w:sz w:val="25"/>
          <w:szCs w:val="25"/>
          <w:spacing w:val="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Use</w:t>
      </w:r>
      <w:r>
        <w:rPr>
          <w:rFonts w:ascii="Arial" w:hAnsi="Arial" w:cs="Arial" w:eastAsia="Arial"/>
          <w:sz w:val="25"/>
          <w:szCs w:val="25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verb</w:t>
      </w:r>
      <w:r>
        <w:rPr>
          <w:rFonts w:ascii="Arial" w:hAnsi="Arial" w:cs="Arial" w:eastAsia="Arial"/>
          <w:sz w:val="25"/>
          <w:szCs w:val="25"/>
          <w:spacing w:val="6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7"/>
        </w:rPr>
        <w:t>first.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909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Had</w:t>
      </w:r>
      <w:r>
        <w:rPr>
          <w:rFonts w:ascii="Arial" w:hAnsi="Arial" w:cs="Arial" w:eastAsia="Arial"/>
          <w:sz w:val="25"/>
          <w:szCs w:val="25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she</w:t>
      </w:r>
      <w:r>
        <w:rPr>
          <w:rFonts w:ascii="Arial" w:hAnsi="Arial" w:cs="Arial" w:eastAsia="Arial"/>
          <w:sz w:val="25"/>
          <w:szCs w:val="25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6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been</w:t>
      </w:r>
      <w:r>
        <w:rPr>
          <w:rFonts w:ascii="Arial" w:hAnsi="Arial" w:cs="Arial" w:eastAsia="Arial"/>
          <w:sz w:val="25"/>
          <w:szCs w:val="25"/>
          <w:spacing w:val="3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lady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she</w:t>
      </w:r>
      <w:r>
        <w:rPr>
          <w:rFonts w:ascii="Arial" w:hAnsi="Arial" w:cs="Arial" w:eastAsia="Arial"/>
          <w:sz w:val="25"/>
          <w:szCs w:val="25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would</w:t>
      </w:r>
      <w:r>
        <w:rPr>
          <w:rFonts w:ascii="Arial" w:hAnsi="Arial" w:cs="Arial" w:eastAsia="Arial"/>
          <w:sz w:val="25"/>
          <w:szCs w:val="25"/>
          <w:spacing w:val="5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have</w:t>
      </w:r>
      <w:r>
        <w:rPr>
          <w:rFonts w:ascii="Arial" w:hAnsi="Arial" w:cs="Arial" w:eastAsia="Arial"/>
          <w:sz w:val="25"/>
          <w:szCs w:val="25"/>
          <w:spacing w:val="5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punched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3"/>
        </w:rPr>
        <w:t>him.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9" w:after="0" w:line="240" w:lineRule="auto"/>
        <w:ind w:left="17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9.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6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Start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wit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6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noun</w:t>
      </w:r>
      <w:r>
        <w:rPr>
          <w:rFonts w:ascii="Arial" w:hAnsi="Arial" w:cs="Arial" w:eastAsia="Arial"/>
          <w:sz w:val="25"/>
          <w:szCs w:val="25"/>
          <w:spacing w:val="5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5"/>
        </w:rPr>
        <w:t>clause.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895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What</w:t>
      </w:r>
      <w:r>
        <w:rPr>
          <w:rFonts w:ascii="Arial" w:hAnsi="Arial" w:cs="Arial" w:eastAsia="Arial"/>
          <w:sz w:val="25"/>
          <w:szCs w:val="25"/>
          <w:spacing w:val="5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</w:t>
      </w:r>
      <w:r>
        <w:rPr>
          <w:rFonts w:ascii="Arial" w:hAnsi="Arial" w:cs="Arial" w:eastAsia="Arial"/>
          <w:sz w:val="25"/>
          <w:szCs w:val="25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did</w:t>
      </w:r>
      <w:r>
        <w:rPr>
          <w:rFonts w:ascii="Arial" w:hAnsi="Arial" w:cs="Arial" w:eastAsia="Arial"/>
          <w:sz w:val="25"/>
          <w:szCs w:val="25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5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know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was</w:t>
      </w:r>
      <w:r>
        <w:rPr>
          <w:rFonts w:ascii="Arial" w:hAnsi="Arial" w:cs="Arial" w:eastAsia="Arial"/>
          <w:sz w:val="25"/>
          <w:szCs w:val="25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5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4"/>
        </w:rPr>
        <w:t>address.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9" w:after="0" w:line="240" w:lineRule="auto"/>
        <w:ind w:left="18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10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4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Start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wit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6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9"/>
        </w:rPr>
        <w:t>subordinat</w:t>
      </w:r>
      <w:r>
        <w:rPr>
          <w:rFonts w:ascii="Arial" w:hAnsi="Arial" w:cs="Arial" w:eastAsia="Arial"/>
          <w:sz w:val="25"/>
          <w:szCs w:val="25"/>
          <w:spacing w:val="0"/>
          <w:w w:val="109"/>
        </w:rPr>
        <w:t>e</w:t>
      </w:r>
      <w:r>
        <w:rPr>
          <w:rFonts w:ascii="Arial" w:hAnsi="Arial" w:cs="Arial" w:eastAsia="Arial"/>
          <w:sz w:val="25"/>
          <w:szCs w:val="25"/>
          <w:spacing w:val="-8"/>
          <w:w w:val="109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9"/>
        </w:rPr>
        <w:t>conjunction.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9" w:after="0" w:line="240" w:lineRule="auto"/>
        <w:ind w:left="895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Unti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6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she</w:t>
      </w:r>
      <w:r>
        <w:rPr>
          <w:rFonts w:ascii="Arial" w:hAnsi="Arial" w:cs="Arial" w:eastAsia="Arial"/>
          <w:sz w:val="25"/>
          <w:szCs w:val="25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decided</w:t>
      </w:r>
      <w:r>
        <w:rPr>
          <w:rFonts w:ascii="Arial" w:hAnsi="Arial" w:cs="Arial" w:eastAsia="Arial"/>
          <w:sz w:val="25"/>
          <w:szCs w:val="25"/>
          <w:spacing w:val="6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5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become</w:t>
      </w:r>
      <w:r>
        <w:rPr>
          <w:rFonts w:ascii="Arial" w:hAnsi="Arial" w:cs="Arial" w:eastAsia="Arial"/>
          <w:sz w:val="25"/>
          <w:szCs w:val="25"/>
          <w:spacing w:val="6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nurse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3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she</w:t>
      </w:r>
      <w:r>
        <w:rPr>
          <w:rFonts w:ascii="Arial" w:hAnsi="Arial" w:cs="Arial" w:eastAsia="Arial"/>
          <w:sz w:val="25"/>
          <w:szCs w:val="25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staye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5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home.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181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11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6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Begi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5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wit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6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an</w:t>
      </w:r>
      <w:r>
        <w:rPr>
          <w:rFonts w:ascii="Arial" w:hAnsi="Arial" w:cs="Arial" w:eastAsia="Arial"/>
          <w:sz w:val="25"/>
          <w:szCs w:val="25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4"/>
        </w:rPr>
        <w:t>infinitive.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9" w:after="0" w:line="240" w:lineRule="auto"/>
        <w:ind w:left="871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make</w:t>
      </w:r>
      <w:r>
        <w:rPr>
          <w:rFonts w:ascii="Arial" w:hAnsi="Arial" w:cs="Arial" w:eastAsia="Arial"/>
          <w:sz w:val="25"/>
          <w:szCs w:val="25"/>
          <w:spacing w:val="6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all</w:t>
      </w:r>
      <w:r>
        <w:rPr>
          <w:rFonts w:ascii="Arial" w:hAnsi="Arial" w:cs="Arial" w:eastAsia="Arial"/>
          <w:sz w:val="25"/>
          <w:szCs w:val="25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A's,</w:t>
      </w:r>
      <w:r>
        <w:rPr>
          <w:rFonts w:ascii="Arial" w:hAnsi="Arial" w:cs="Arial" w:eastAsia="Arial"/>
          <w:sz w:val="25"/>
          <w:szCs w:val="25"/>
          <w:spacing w:val="1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Kri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4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made</w:t>
      </w:r>
      <w:r>
        <w:rPr>
          <w:rFonts w:ascii="Arial" w:hAnsi="Arial" w:cs="Arial" w:eastAsia="Arial"/>
          <w:sz w:val="25"/>
          <w:szCs w:val="25"/>
          <w:spacing w:val="5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educatio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her</w:t>
      </w:r>
      <w:r>
        <w:rPr>
          <w:rFonts w:ascii="Arial" w:hAnsi="Arial" w:cs="Arial" w:eastAsia="Arial"/>
          <w:sz w:val="25"/>
          <w:szCs w:val="25"/>
          <w:spacing w:val="4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5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5"/>
        </w:rPr>
        <w:t>priority.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17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12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4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Use</w:t>
      </w:r>
      <w:r>
        <w:rPr>
          <w:rFonts w:ascii="Arial" w:hAnsi="Arial" w:cs="Arial" w:eastAsia="Arial"/>
          <w:sz w:val="25"/>
          <w:szCs w:val="25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an</w:t>
      </w:r>
      <w:r>
        <w:rPr>
          <w:rFonts w:ascii="Arial" w:hAnsi="Arial" w:cs="Arial" w:eastAsia="Arial"/>
          <w:sz w:val="25"/>
          <w:szCs w:val="25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absolut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phrase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6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end</w:t>
      </w:r>
      <w:r>
        <w:rPr>
          <w:rFonts w:ascii="Arial" w:hAnsi="Arial" w:cs="Arial" w:eastAsia="Arial"/>
          <w:sz w:val="25"/>
          <w:szCs w:val="25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6"/>
        </w:rPr>
        <w:t>sentence.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861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4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divers</w:t>
      </w:r>
      <w:r>
        <w:rPr>
          <w:rFonts w:ascii="Arial" w:hAnsi="Arial" w:cs="Arial" w:eastAsia="Arial"/>
          <w:sz w:val="25"/>
          <w:szCs w:val="25"/>
          <w:spacing w:val="6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leaped</w:t>
      </w:r>
      <w:r>
        <w:rPr>
          <w:rFonts w:ascii="Arial" w:hAnsi="Arial" w:cs="Arial" w:eastAsia="Arial"/>
          <w:sz w:val="25"/>
          <w:szCs w:val="25"/>
          <w:spacing w:val="5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fro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5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pier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thei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bodies</w:t>
      </w:r>
      <w:r>
        <w:rPr>
          <w:rFonts w:ascii="Arial" w:hAnsi="Arial" w:cs="Arial" w:eastAsia="Arial"/>
          <w:sz w:val="25"/>
          <w:szCs w:val="25"/>
          <w:spacing w:val="5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9"/>
        </w:rPr>
        <w:t>gleaming</w:t>
      </w:r>
      <w:r>
        <w:rPr>
          <w:rFonts w:ascii="Arial" w:hAnsi="Arial" w:cs="Arial" w:eastAsia="Arial"/>
          <w:sz w:val="25"/>
          <w:szCs w:val="25"/>
          <w:spacing w:val="9"/>
          <w:w w:val="109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6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5"/>
        </w:rPr>
        <w:t>sun.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9" w:after="0" w:line="240" w:lineRule="auto"/>
        <w:ind w:left="172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13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4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Use</w:t>
      </w:r>
      <w:r>
        <w:rPr>
          <w:rFonts w:ascii="Arial" w:hAnsi="Arial" w:cs="Arial" w:eastAsia="Arial"/>
          <w:sz w:val="25"/>
          <w:szCs w:val="25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relativ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clause</w:t>
      </w:r>
      <w:r>
        <w:rPr>
          <w:rFonts w:ascii="Arial" w:hAnsi="Arial" w:cs="Arial" w:eastAsia="Arial"/>
          <w:sz w:val="25"/>
          <w:szCs w:val="25"/>
          <w:spacing w:val="4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5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middle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6"/>
        </w:rPr>
        <w:t>sentence.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871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Chocolate,</w:t>
      </w:r>
      <w:r>
        <w:rPr>
          <w:rFonts w:ascii="Arial" w:hAnsi="Arial" w:cs="Arial" w:eastAsia="Arial"/>
          <w:sz w:val="25"/>
          <w:szCs w:val="25"/>
          <w:spacing w:val="5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which</w:t>
      </w:r>
      <w:r>
        <w:rPr>
          <w:rFonts w:ascii="Arial" w:hAnsi="Arial" w:cs="Arial" w:eastAsia="Arial"/>
          <w:sz w:val="25"/>
          <w:szCs w:val="25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341"/>
        </w:rPr>
        <w:t>I</w:t>
      </w:r>
      <w:r>
        <w:rPr>
          <w:rFonts w:ascii="Arial" w:hAnsi="Arial" w:cs="Arial" w:eastAsia="Arial"/>
          <w:sz w:val="25"/>
          <w:szCs w:val="25"/>
          <w:spacing w:val="-187"/>
          <w:w w:val="34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now</w:t>
      </w:r>
      <w:r>
        <w:rPr>
          <w:rFonts w:ascii="Arial" w:hAnsi="Arial" w:cs="Arial" w:eastAsia="Arial"/>
          <w:sz w:val="25"/>
          <w:szCs w:val="25"/>
          <w:spacing w:val="5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dearly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hate,</w:t>
      </w:r>
      <w:r>
        <w:rPr>
          <w:rFonts w:ascii="Arial" w:hAnsi="Arial" w:cs="Arial" w:eastAsia="Arial"/>
          <w:sz w:val="25"/>
          <w:szCs w:val="25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once</w:t>
      </w:r>
      <w:r>
        <w:rPr>
          <w:rFonts w:ascii="Arial" w:hAnsi="Arial" w:cs="Arial" w:eastAsia="Arial"/>
          <w:sz w:val="25"/>
          <w:szCs w:val="25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gave</w:t>
      </w:r>
      <w:r>
        <w:rPr>
          <w:rFonts w:ascii="Arial" w:hAnsi="Arial" w:cs="Arial" w:eastAsia="Arial"/>
          <w:sz w:val="25"/>
          <w:szCs w:val="25"/>
          <w:spacing w:val="5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me</w:t>
      </w:r>
      <w:r>
        <w:rPr>
          <w:rFonts w:ascii="Arial" w:hAnsi="Arial" w:cs="Arial" w:eastAsia="Arial"/>
          <w:sz w:val="25"/>
          <w:szCs w:val="25"/>
          <w:spacing w:val="4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0"/>
        </w:rPr>
        <w:t>diarrhea.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9" w:after="0" w:line="240" w:lineRule="auto"/>
        <w:ind w:left="167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14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5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Start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wit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6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direc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2"/>
        </w:rPr>
        <w:t>object.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86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Gertrud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341"/>
        </w:rPr>
        <w:t>I</w:t>
      </w:r>
      <w:r>
        <w:rPr>
          <w:rFonts w:ascii="Arial" w:hAnsi="Arial" w:cs="Arial" w:eastAsia="Arial"/>
          <w:sz w:val="25"/>
          <w:szCs w:val="25"/>
          <w:spacing w:val="-185"/>
          <w:w w:val="34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do</w:t>
      </w:r>
      <w:r>
        <w:rPr>
          <w:rFonts w:ascii="Arial" w:hAnsi="Arial" w:cs="Arial" w:eastAsia="Arial"/>
          <w:sz w:val="25"/>
          <w:szCs w:val="25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6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3"/>
        </w:rPr>
        <w:t>like.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9" w:after="0" w:line="248" w:lineRule="auto"/>
        <w:ind w:left="847" w:right="3637" w:firstLine="-69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15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4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Use</w:t>
      </w:r>
      <w:r>
        <w:rPr>
          <w:rFonts w:ascii="Arial" w:hAnsi="Arial" w:cs="Arial" w:eastAsia="Arial"/>
          <w:sz w:val="25"/>
          <w:szCs w:val="25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direc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9"/>
        </w:rPr>
        <w:t>quotation</w:t>
      </w:r>
      <w:r>
        <w:rPr>
          <w:rFonts w:ascii="Arial" w:hAnsi="Arial" w:cs="Arial" w:eastAsia="Arial"/>
          <w:sz w:val="25"/>
          <w:szCs w:val="25"/>
          <w:spacing w:val="0"/>
          <w:w w:val="109"/>
        </w:rPr>
        <w:t>s</w:t>
      </w:r>
      <w:r>
        <w:rPr>
          <w:rFonts w:ascii="Arial" w:hAnsi="Arial" w:cs="Arial" w:eastAsia="Arial"/>
          <w:sz w:val="25"/>
          <w:szCs w:val="25"/>
          <w:spacing w:val="16"/>
          <w:w w:val="109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where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25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25"/>
        </w:rPr>
        <w:t>t</w:t>
      </w:r>
      <w:r>
        <w:rPr>
          <w:rFonts w:ascii="Arial" w:hAnsi="Arial" w:cs="Arial" w:eastAsia="Arial"/>
          <w:sz w:val="25"/>
          <w:szCs w:val="25"/>
          <w:spacing w:val="-2"/>
          <w:w w:val="125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seems</w:t>
      </w:r>
      <w:r>
        <w:rPr>
          <w:rFonts w:ascii="Arial" w:hAnsi="Arial" w:cs="Arial" w:eastAsia="Arial"/>
          <w:sz w:val="25"/>
          <w:szCs w:val="25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1"/>
        </w:rPr>
        <w:t>natura</w:t>
      </w:r>
      <w:r>
        <w:rPr>
          <w:rFonts w:ascii="Arial" w:hAnsi="Arial" w:cs="Arial" w:eastAsia="Arial"/>
          <w:sz w:val="25"/>
          <w:szCs w:val="25"/>
          <w:spacing w:val="0"/>
          <w:w w:val="111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1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and</w:t>
      </w:r>
      <w:r>
        <w:rPr>
          <w:rFonts w:ascii="Arial" w:hAnsi="Arial" w:cs="Arial" w:eastAsia="Arial"/>
          <w:sz w:val="25"/>
          <w:szCs w:val="25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9"/>
        </w:rPr>
        <w:t>fitting.</w:t>
      </w:r>
      <w:r>
        <w:rPr>
          <w:rFonts w:ascii="Arial" w:hAnsi="Arial" w:cs="Arial" w:eastAsia="Arial"/>
          <w:sz w:val="25"/>
          <w:szCs w:val="25"/>
          <w:spacing w:val="0"/>
          <w:w w:val="119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9"/>
        </w:rPr>
        <w:t>"Everyon</w:t>
      </w:r>
      <w:r>
        <w:rPr>
          <w:rFonts w:ascii="Arial" w:hAnsi="Arial" w:cs="Arial" w:eastAsia="Arial"/>
          <w:sz w:val="25"/>
          <w:szCs w:val="25"/>
          <w:spacing w:val="0"/>
          <w:w w:val="109"/>
        </w:rPr>
        <w:t>e</w:t>
      </w:r>
      <w:r>
        <w:rPr>
          <w:rFonts w:ascii="Arial" w:hAnsi="Arial" w:cs="Arial" w:eastAsia="Arial"/>
          <w:sz w:val="25"/>
          <w:szCs w:val="25"/>
          <w:spacing w:val="8"/>
          <w:w w:val="109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doing</w:t>
      </w:r>
      <w:r>
        <w:rPr>
          <w:rFonts w:ascii="Arial" w:hAnsi="Arial" w:cs="Arial" w:eastAsia="Arial"/>
          <w:sz w:val="25"/>
          <w:szCs w:val="25"/>
          <w:spacing w:val="6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36"/>
        </w:rPr>
        <w:t>it,"</w:t>
      </w:r>
      <w:r>
        <w:rPr>
          <w:rFonts w:ascii="Arial" w:hAnsi="Arial" w:cs="Arial" w:eastAsia="Arial"/>
          <w:sz w:val="25"/>
          <w:szCs w:val="25"/>
          <w:spacing w:val="-34"/>
          <w:w w:val="136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you</w:t>
      </w:r>
      <w:r>
        <w:rPr>
          <w:rFonts w:ascii="Arial" w:hAnsi="Arial" w:cs="Arial" w:eastAsia="Arial"/>
          <w:sz w:val="25"/>
          <w:szCs w:val="25"/>
          <w:spacing w:val="5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say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5"/>
        </w:rPr>
        <w:t>"well,</w:t>
      </w:r>
      <w:r>
        <w:rPr>
          <w:rFonts w:ascii="Arial" w:hAnsi="Arial" w:cs="Arial" w:eastAsia="Arial"/>
          <w:sz w:val="25"/>
          <w:szCs w:val="25"/>
          <w:spacing w:val="-28"/>
          <w:w w:val="115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6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4"/>
        </w:rPr>
        <w:t>me."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0" w:after="0" w:line="283" w:lineRule="exact"/>
        <w:ind w:left="152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16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4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Use</w:t>
      </w:r>
      <w:r>
        <w:rPr>
          <w:rFonts w:ascii="Arial" w:hAnsi="Arial" w:cs="Arial" w:eastAsia="Arial"/>
          <w:sz w:val="25"/>
          <w:szCs w:val="25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"Ther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"</w:t>
      </w:r>
      <w:r>
        <w:rPr>
          <w:rFonts w:ascii="Arial" w:hAnsi="Arial" w:cs="Arial" w:eastAsia="Arial"/>
          <w:sz w:val="25"/>
          <w:szCs w:val="25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and</w:t>
      </w:r>
      <w:r>
        <w:rPr>
          <w:rFonts w:ascii="Arial" w:hAnsi="Arial" w:cs="Arial" w:eastAsia="Arial"/>
          <w:sz w:val="25"/>
          <w:szCs w:val="25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"Ther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are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"</w:t>
      </w:r>
      <w:r>
        <w:rPr>
          <w:rFonts w:ascii="Arial" w:hAnsi="Arial" w:cs="Arial" w:eastAsia="Arial"/>
          <w:sz w:val="25"/>
          <w:szCs w:val="25"/>
          <w:spacing w:val="6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sparingly.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86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Replace</w:t>
      </w:r>
      <w:r>
        <w:rPr>
          <w:rFonts w:ascii="Arial" w:hAnsi="Arial" w:cs="Arial" w:eastAsia="Arial"/>
          <w:sz w:val="25"/>
          <w:szCs w:val="25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"Ther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are</w:t>
      </w:r>
      <w:r>
        <w:rPr>
          <w:rFonts w:ascii="Arial" w:hAnsi="Arial" w:cs="Arial" w:eastAsia="Arial"/>
          <w:sz w:val="25"/>
          <w:szCs w:val="25"/>
          <w:spacing w:val="5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many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type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6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fis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4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0"/>
        </w:rPr>
        <w:t>here."</w:t>
      </w:r>
      <w:r>
        <w:rPr>
          <w:rFonts w:ascii="Arial" w:hAnsi="Arial" w:cs="Arial" w:eastAsia="Arial"/>
          <w:sz w:val="25"/>
          <w:szCs w:val="25"/>
          <w:spacing w:val="16"/>
          <w:w w:val="11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0"/>
        </w:rPr>
        <w:t>With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842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"Man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y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type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6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fis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5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swim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3"/>
        </w:rPr>
        <w:t>here."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148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17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5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0"/>
        </w:rPr>
        <w:t>Alternat</w:t>
      </w:r>
      <w:r>
        <w:rPr>
          <w:rFonts w:ascii="Arial" w:hAnsi="Arial" w:cs="Arial" w:eastAsia="Arial"/>
          <w:sz w:val="25"/>
          <w:szCs w:val="25"/>
          <w:spacing w:val="0"/>
          <w:w w:val="110"/>
        </w:rPr>
        <w:t>e</w:t>
      </w:r>
      <w:r>
        <w:rPr>
          <w:rFonts w:ascii="Arial" w:hAnsi="Arial" w:cs="Arial" w:eastAsia="Arial"/>
          <w:sz w:val="25"/>
          <w:szCs w:val="25"/>
          <w:spacing w:val="11"/>
          <w:w w:val="11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shor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6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and</w:t>
      </w:r>
      <w:r>
        <w:rPr>
          <w:rFonts w:ascii="Arial" w:hAnsi="Arial" w:cs="Arial" w:eastAsia="Arial"/>
          <w:sz w:val="25"/>
          <w:szCs w:val="25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long</w:t>
      </w:r>
      <w:r>
        <w:rPr>
          <w:rFonts w:ascii="Arial" w:hAnsi="Arial" w:cs="Arial" w:eastAsia="Arial"/>
          <w:sz w:val="25"/>
          <w:szCs w:val="25"/>
          <w:spacing w:val="6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5"/>
        </w:rPr>
        <w:t>sentences.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148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18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5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Use</w:t>
      </w:r>
      <w:r>
        <w:rPr>
          <w:rFonts w:ascii="Arial" w:hAnsi="Arial" w:cs="Arial" w:eastAsia="Arial"/>
          <w:sz w:val="25"/>
          <w:szCs w:val="25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0"/>
        </w:rPr>
        <w:t>conjunctiv</w:t>
      </w:r>
      <w:r>
        <w:rPr>
          <w:rFonts w:ascii="Arial" w:hAnsi="Arial" w:cs="Arial" w:eastAsia="Arial"/>
          <w:sz w:val="25"/>
          <w:szCs w:val="25"/>
          <w:spacing w:val="0"/>
          <w:w w:val="11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1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0"/>
        </w:rPr>
        <w:t>adverb.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9" w:after="0" w:line="240" w:lineRule="auto"/>
        <w:ind w:left="842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shape style="position:absolute;margin-left:600.960022pt;margin-top:.884326pt;width:3.84pt;height:112.32pt;mso-position-horizontal-relative:page;mso-position-vertical-relative:paragraph;z-index:-62" type="#_x0000_t75">
            <v:imagedata r:id="rId5" o:title=""/>
          </v:shape>
        </w:pict>
      </w:r>
      <w:r>
        <w:rPr>
          <w:rFonts w:ascii="Arial" w:hAnsi="Arial" w:cs="Arial" w:eastAsia="Arial"/>
          <w:sz w:val="25"/>
          <w:szCs w:val="25"/>
          <w:w w:val="321"/>
        </w:rPr>
        <w:t>I</w:t>
      </w:r>
      <w:r>
        <w:rPr>
          <w:rFonts w:ascii="Arial" w:hAnsi="Arial" w:cs="Arial" w:eastAsia="Arial"/>
          <w:sz w:val="25"/>
          <w:szCs w:val="25"/>
          <w:spacing w:val="-4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am</w:t>
      </w:r>
      <w:r>
        <w:rPr>
          <w:rFonts w:ascii="Arial" w:hAnsi="Arial" w:cs="Arial" w:eastAsia="Arial"/>
          <w:sz w:val="25"/>
          <w:szCs w:val="25"/>
          <w:spacing w:val="4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9"/>
        </w:rPr>
        <w:t>red-blooded</w:t>
      </w:r>
      <w:r>
        <w:rPr>
          <w:rFonts w:ascii="Arial" w:hAnsi="Arial" w:cs="Arial" w:eastAsia="Arial"/>
          <w:sz w:val="25"/>
          <w:szCs w:val="25"/>
          <w:spacing w:val="11"/>
          <w:w w:val="109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America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girl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;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however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,</w:t>
      </w:r>
      <w:r>
        <w:rPr>
          <w:rFonts w:ascii="Arial" w:hAnsi="Arial" w:cs="Arial" w:eastAsia="Arial"/>
          <w:sz w:val="25"/>
          <w:szCs w:val="25"/>
          <w:spacing w:val="-26"/>
          <w:w w:val="108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321"/>
        </w:rPr>
        <w:t>I</w:t>
      </w:r>
      <w:r>
        <w:rPr>
          <w:rFonts w:ascii="Arial" w:hAnsi="Arial" w:cs="Arial" w:eastAsia="Arial"/>
          <w:sz w:val="25"/>
          <w:szCs w:val="25"/>
          <w:spacing w:val="-3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hat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6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7"/>
        </w:rPr>
        <w:t>chocolate.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9" w:after="0" w:line="240" w:lineRule="auto"/>
        <w:ind w:left="133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19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3"/>
        </w:rPr>
        <w:t>Includ</w:t>
      </w:r>
      <w:r>
        <w:rPr>
          <w:rFonts w:ascii="Arial" w:hAnsi="Arial" w:cs="Arial" w:eastAsia="Arial"/>
          <w:sz w:val="25"/>
          <w:szCs w:val="25"/>
          <w:spacing w:val="0"/>
          <w:w w:val="113"/>
        </w:rPr>
        <w:t>e</w:t>
      </w:r>
      <w:r>
        <w:rPr>
          <w:rFonts w:ascii="Arial" w:hAnsi="Arial" w:cs="Arial" w:eastAsia="Arial"/>
          <w:sz w:val="25"/>
          <w:szCs w:val="25"/>
          <w:spacing w:val="9"/>
          <w:w w:val="11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an</w:t>
      </w:r>
      <w:r>
        <w:rPr>
          <w:rFonts w:ascii="Arial" w:hAnsi="Arial" w:cs="Arial" w:eastAsia="Arial"/>
          <w:sz w:val="25"/>
          <w:szCs w:val="25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9"/>
        </w:rPr>
        <w:t>appositive.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828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Jill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2"/>
        </w:rPr>
        <w:t>"run-around-Sue"</w:t>
      </w:r>
      <w:r>
        <w:rPr>
          <w:rFonts w:ascii="Arial" w:hAnsi="Arial" w:cs="Arial" w:eastAsia="Arial"/>
          <w:sz w:val="25"/>
          <w:szCs w:val="25"/>
          <w:spacing w:val="-12"/>
          <w:w w:val="112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3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Gordo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4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College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6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5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be</w:t>
      </w:r>
      <w:r>
        <w:rPr>
          <w:rFonts w:ascii="Arial" w:hAnsi="Arial" w:cs="Arial" w:eastAsia="Arial"/>
          <w:sz w:val="25"/>
          <w:szCs w:val="25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2"/>
        </w:rPr>
        <w:t>trusted.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9" w:after="0" w:line="240" w:lineRule="auto"/>
        <w:ind w:left="119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20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9"/>
        </w:rPr>
        <w:t>Incorporat</w:t>
      </w:r>
      <w:r>
        <w:rPr>
          <w:rFonts w:ascii="Arial" w:hAnsi="Arial" w:cs="Arial" w:eastAsia="Arial"/>
          <w:sz w:val="25"/>
          <w:szCs w:val="25"/>
          <w:spacing w:val="0"/>
          <w:w w:val="109"/>
        </w:rPr>
        <w:t>e</w:t>
      </w:r>
      <w:r>
        <w:rPr>
          <w:rFonts w:ascii="Arial" w:hAnsi="Arial" w:cs="Arial" w:eastAsia="Arial"/>
          <w:sz w:val="25"/>
          <w:szCs w:val="25"/>
          <w:spacing w:val="56"/>
          <w:w w:val="109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9"/>
        </w:rPr>
        <w:t>semicolons.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837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Chocolat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my</w:t>
      </w:r>
      <w:r>
        <w:rPr>
          <w:rFonts w:ascii="Arial" w:hAnsi="Arial" w:cs="Arial" w:eastAsia="Arial"/>
          <w:sz w:val="25"/>
          <w:szCs w:val="25"/>
          <w:spacing w:val="5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5"/>
        </w:rPr>
        <w:t>favorite;</w:t>
      </w:r>
      <w:r>
        <w:rPr>
          <w:rFonts w:ascii="Arial" w:hAnsi="Arial" w:cs="Arial" w:eastAsia="Arial"/>
          <w:sz w:val="25"/>
          <w:szCs w:val="25"/>
          <w:spacing w:val="-10"/>
          <w:w w:val="115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vanilla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3"/>
        </w:rPr>
        <w:t>next.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sectPr>
      <w:type w:val="continuous"/>
      <w:pgSz w:w="12240" w:h="15840"/>
      <w:pgMar w:top="1380" w:bottom="280" w:left="10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2012-12-11T11:44:25Z</dcterms:created>
  <dcterms:modified xsi:type="dcterms:W3CDTF">2012-12-11T11:44:25Z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2012-11-29T00:00:00Z</vt:filetime>
  </property>
  <property fmtid="{D5CDD505-2E9C-101B-9397-08002B2CF9AE}" pid="3" name="LastSaved">
    <vt:filetime>2012-12-11T00:00:00Z</vt:filetime>
  </property>
</Properties>
</file>