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29FA" w14:textId="77777777" w:rsidR="000F676E" w:rsidRPr="00053820" w:rsidRDefault="000F676E" w:rsidP="000F676E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>Math 3001</w:t>
      </w:r>
    </w:p>
    <w:p w14:paraId="204F2BFF" w14:textId="3B2970D5" w:rsidR="000F676E" w:rsidRPr="00053820" w:rsidRDefault="000F676E" w:rsidP="008A2212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>Exam I</w:t>
      </w:r>
      <w:r w:rsidR="00563659">
        <w:rPr>
          <w:rFonts w:ascii="Times New Roman" w:eastAsia="MS ??" w:hAnsi="Times New Roman" w:cs="Times New Roman"/>
          <w:b/>
          <w:bCs/>
          <w:sz w:val="24"/>
          <w:szCs w:val="24"/>
        </w:rPr>
        <w:t>I</w:t>
      </w:r>
      <w:r w:rsidR="00137FEB"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Practice Test</w:t>
      </w:r>
      <w:r w:rsidR="00137FEB"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ab/>
      </w:r>
      <w:r w:rsidR="00137FEB"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ab/>
      </w:r>
      <w:r w:rsidR="00137FEB"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ab/>
      </w:r>
      <w:r w:rsidR="00137FEB"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ab/>
      </w:r>
      <w:r w:rsidR="00137FEB"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ab/>
      </w:r>
      <w:r w:rsidRPr="00053820">
        <w:rPr>
          <w:rFonts w:ascii="Times New Roman" w:eastAsia="MS ??" w:hAnsi="Times New Roman" w:cs="Times New Roman"/>
          <w:b/>
          <w:bCs/>
          <w:sz w:val="24"/>
          <w:szCs w:val="24"/>
        </w:rPr>
        <w:t>Name ________________________</w:t>
      </w:r>
    </w:p>
    <w:p w14:paraId="185796C1" w14:textId="0735F54E" w:rsidR="00A55035" w:rsidRPr="00053820" w:rsidRDefault="00A55035" w:rsidP="00A55035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MS ??" w:hAnsi="Times New Roman" w:cs="Times New Roman"/>
          <w:b/>
          <w:bCs/>
          <w:i/>
          <w:sz w:val="24"/>
          <w:szCs w:val="24"/>
        </w:rPr>
      </w:pPr>
      <w:r w:rsidRPr="00053820">
        <w:rPr>
          <w:rFonts w:ascii="Times New Roman" w:eastAsia="MS ??" w:hAnsi="Times New Roman" w:cs="Times New Roman"/>
          <w:b/>
          <w:bCs/>
          <w:i/>
          <w:sz w:val="24"/>
          <w:szCs w:val="24"/>
        </w:rPr>
        <w:t>Chapter 1</w:t>
      </w:r>
      <w:r w:rsidR="00963169">
        <w:rPr>
          <w:rFonts w:ascii="Times New Roman" w:eastAsia="MS ??" w:hAnsi="Times New Roman" w:cs="Times New Roman"/>
          <w:b/>
          <w:bCs/>
          <w:i/>
          <w:sz w:val="24"/>
          <w:szCs w:val="24"/>
        </w:rPr>
        <w:t>3</w:t>
      </w:r>
      <w:r w:rsidRPr="00053820">
        <w:rPr>
          <w:rFonts w:ascii="Times New Roman" w:eastAsia="MS ??" w:hAnsi="Times New Roman" w:cs="Times New Roman"/>
          <w:b/>
          <w:bCs/>
          <w:i/>
          <w:sz w:val="24"/>
          <w:szCs w:val="24"/>
        </w:rPr>
        <w:t>: Algebraic Thinking: Generalizations, Patterns, and Functions</w:t>
      </w:r>
    </w:p>
    <w:p w14:paraId="733F17AB" w14:textId="77777777" w:rsidR="00A55035" w:rsidRPr="00553FD1" w:rsidRDefault="00A55035" w:rsidP="00A55035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="MS ??" w:hAnsi="Times New Roman" w:cs="Times New Roman"/>
          <w:sz w:val="24"/>
          <w:szCs w:val="24"/>
        </w:rPr>
      </w:pPr>
    </w:p>
    <w:p w14:paraId="567BE5BE" w14:textId="77777777" w:rsidR="00A55035" w:rsidRPr="00553FD1" w:rsidRDefault="00553FD1" w:rsidP="00A55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Part I </w:t>
      </w:r>
      <w:r>
        <w:rPr>
          <w:rFonts w:ascii="Century Gothic" w:eastAsia="MS ??" w:hAnsi="Century Gothic" w:cs="Times New Roman"/>
          <w:b/>
          <w:bCs/>
          <w:sz w:val="24"/>
          <w:szCs w:val="24"/>
        </w:rPr>
        <w:t>─</w:t>
      </w:r>
      <w:r>
        <w:rPr>
          <w:rFonts w:ascii="Times New Roman" w:eastAsia="MS ??" w:hAnsi="Times New Roman" w:cs="Times New Roman"/>
          <w:b/>
          <w:bCs/>
          <w:sz w:val="24"/>
          <w:szCs w:val="24"/>
        </w:rPr>
        <w:br/>
      </w:r>
      <w:r w:rsidR="00A55035"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TRUE/FALSE. </w:t>
      </w:r>
      <w:r>
        <w:rPr>
          <w:rFonts w:ascii="Times New Roman" w:eastAsia="MS ??" w:hAnsi="Times New Roman" w:cs="Times New Roman"/>
          <w:b/>
          <w:bCs/>
          <w:sz w:val="24"/>
          <w:szCs w:val="24"/>
        </w:rPr>
        <w:t>Circle</w:t>
      </w:r>
      <w:r w:rsidR="00A55035"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“T” if the statement is true and “F” if the statement is false.</w:t>
      </w:r>
    </w:p>
    <w:p w14:paraId="6A299625" w14:textId="77777777" w:rsidR="00A55035" w:rsidRPr="00584F92" w:rsidRDefault="00A55035" w:rsidP="00584F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Although algebra has few connections to real-life applications, it is highly intertwined with other areas of mathematics, and, t</w:t>
      </w:r>
      <w:r w:rsidR="00584F92">
        <w:rPr>
          <w:rFonts w:ascii="Times New Roman" w:eastAsia="MS ??" w:hAnsi="Times New Roman" w:cs="Times New Roman"/>
          <w:sz w:val="24"/>
          <w:szCs w:val="24"/>
        </w:rPr>
        <w:t>herefore, is an important topic.</w:t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53FD1" w:rsidRPr="00584F92">
        <w:rPr>
          <w:rFonts w:ascii="Times New Roman" w:eastAsia="MS ??" w:hAnsi="Times New Roman" w:cs="Times New Roman"/>
          <w:sz w:val="24"/>
          <w:szCs w:val="24"/>
        </w:rPr>
        <w:tab/>
      </w:r>
      <w:r w:rsidR="00553FD1" w:rsidRPr="00584F92">
        <w:rPr>
          <w:rFonts w:ascii="Times New Roman" w:eastAsia="MS ??" w:hAnsi="Times New Roman" w:cs="Times New Roman"/>
          <w:sz w:val="24"/>
          <w:szCs w:val="24"/>
        </w:rPr>
        <w:tab/>
      </w:r>
      <w:r w:rsidR="00553FD1" w:rsidRPr="00584F92">
        <w:rPr>
          <w:rFonts w:ascii="Times New Roman" w:eastAsia="MS ??" w:hAnsi="Times New Roman" w:cs="Times New Roman"/>
          <w:sz w:val="24"/>
          <w:szCs w:val="24"/>
        </w:rPr>
        <w:tab/>
      </w:r>
      <w:r w:rsidR="00553FD1" w:rsidRPr="00584F92">
        <w:rPr>
          <w:rFonts w:ascii="Times New Roman" w:eastAsia="MS ??" w:hAnsi="Times New Roman" w:cs="Times New Roman"/>
          <w:sz w:val="24"/>
          <w:szCs w:val="24"/>
        </w:rPr>
        <w:tab/>
      </w:r>
      <w:r w:rsidR="00553FD1" w:rsidRPr="00584F92">
        <w:rPr>
          <w:rFonts w:ascii="Times New Roman" w:eastAsia="MS ??" w:hAnsi="Times New Roman" w:cs="Times New Roman"/>
          <w:sz w:val="24"/>
          <w:szCs w:val="24"/>
        </w:rPr>
        <w:tab/>
      </w:r>
      <w:r w:rsidR="00553FD1" w:rsidRPr="00584F92">
        <w:rPr>
          <w:rFonts w:ascii="Times New Roman" w:eastAsia="MS ??" w:hAnsi="Times New Roman" w:cs="Times New Roman"/>
          <w:sz w:val="24"/>
          <w:szCs w:val="24"/>
        </w:rPr>
        <w:tab/>
      </w:r>
      <w:r w:rsidR="00553FD1" w:rsidRPr="00584F92">
        <w:rPr>
          <w:rFonts w:ascii="Times New Roman" w:eastAsia="MS ??" w:hAnsi="Times New Roman" w:cs="Times New Roman"/>
          <w:sz w:val="24"/>
          <w:szCs w:val="24"/>
        </w:rPr>
        <w:tab/>
      </w:r>
    </w:p>
    <w:p w14:paraId="5871E766" w14:textId="77777777" w:rsidR="00A55035" w:rsidRPr="00553FD1" w:rsidRDefault="00A55035" w:rsidP="00A55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Students should begin developing their ability to reason algebraically in elementary school.</w:t>
      </w:r>
    </w:p>
    <w:p w14:paraId="24C72BB8" w14:textId="77777777" w:rsidR="00A55035" w:rsidRPr="00553FD1" w:rsidRDefault="00553FD1" w:rsidP="00A5503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</w:r>
    </w:p>
    <w:p w14:paraId="07E4E865" w14:textId="77777777" w:rsidR="00A55035" w:rsidRPr="00584F92" w:rsidRDefault="00A55035" w:rsidP="00A55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Children typically have no difficulty understanding the meaning of the = symbol.</w:t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</w:p>
    <w:p w14:paraId="73B42728" w14:textId="77777777" w:rsidR="00A55035" w:rsidRPr="008A2212" w:rsidRDefault="00A55035" w:rsidP="00A55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MULTIPLE CHOICE. Choose the one alternative that </w:t>
      </w:r>
      <w:r w:rsidRPr="00553FD1">
        <w:rPr>
          <w:rFonts w:ascii="Times New Roman" w:eastAsia="MS ??" w:hAnsi="Times New Roman" w:cs="Times New Roman"/>
          <w:b/>
          <w:bCs/>
          <w:sz w:val="24"/>
          <w:szCs w:val="24"/>
          <w:u w:val="single"/>
        </w:rPr>
        <w:t>best</w:t>
      </w: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completes the statement or answers the question.</w:t>
      </w:r>
    </w:p>
    <w:p w14:paraId="614F19C6" w14:textId="77777777" w:rsidR="00A55035" w:rsidRPr="00553FD1" w:rsidRDefault="00A55035" w:rsidP="00A55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Of the options below, the earliest form of algebraic thinking demonstrated by a student would most likely be</w:t>
      </w:r>
    </w:p>
    <w:p w14:paraId="329C9EAB" w14:textId="77777777" w:rsidR="00A55035" w:rsidRPr="00553FD1" w:rsidRDefault="000F676E" w:rsidP="00A55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Graphing linear functions</w:t>
      </w:r>
    </w:p>
    <w:p w14:paraId="3D7FC284" w14:textId="77777777" w:rsidR="00A55035" w:rsidRPr="00553FD1" w:rsidRDefault="00A55035" w:rsidP="00A55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Recognizing and generalizing</w:t>
      </w:r>
      <w:r w:rsidR="000F676E" w:rsidRPr="00553FD1">
        <w:rPr>
          <w:rFonts w:ascii="Times New Roman" w:eastAsia="MS ??" w:hAnsi="Times New Roman" w:cs="Times New Roman"/>
          <w:sz w:val="24"/>
          <w:szCs w:val="24"/>
        </w:rPr>
        <w:t xml:space="preserve"> patterns</w:t>
      </w:r>
    </w:p>
    <w:p w14:paraId="695604DD" w14:textId="77777777" w:rsidR="00A55035" w:rsidRPr="00553FD1" w:rsidRDefault="00A55035" w:rsidP="00A55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Working with exp</w:t>
      </w:r>
      <w:r w:rsidR="000F676E" w:rsidRPr="00553FD1">
        <w:rPr>
          <w:rFonts w:ascii="Times New Roman" w:eastAsia="MS ??" w:hAnsi="Times New Roman" w:cs="Times New Roman"/>
          <w:sz w:val="24"/>
          <w:szCs w:val="24"/>
        </w:rPr>
        <w:t>ressions that involve variables</w:t>
      </w:r>
    </w:p>
    <w:p w14:paraId="240573FE" w14:textId="77777777" w:rsidR="00A55035" w:rsidRPr="00584F92" w:rsidRDefault="00A55035" w:rsidP="00A550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Making conj</w:t>
      </w:r>
      <w:r w:rsidR="000F676E" w:rsidRPr="00553FD1">
        <w:rPr>
          <w:rFonts w:ascii="Times New Roman" w:eastAsia="MS ??" w:hAnsi="Times New Roman" w:cs="Times New Roman"/>
          <w:sz w:val="24"/>
          <w:szCs w:val="24"/>
        </w:rPr>
        <w:t>ectures about number properties</w:t>
      </w:r>
      <w:r w:rsidR="000F676E" w:rsidRPr="00553FD1">
        <w:rPr>
          <w:rFonts w:ascii="Times New Roman" w:eastAsia="MS ??" w:hAnsi="Times New Roman" w:cs="Times New Roman"/>
          <w:sz w:val="24"/>
          <w:szCs w:val="24"/>
        </w:rPr>
        <w:br/>
      </w:r>
    </w:p>
    <w:p w14:paraId="003FABB9" w14:textId="77777777" w:rsidR="00A55035" w:rsidRPr="00553FD1" w:rsidRDefault="00A55035" w:rsidP="00A550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 xml:space="preserve">Which of the following is NOT one of the </w:t>
      </w:r>
      <w:r w:rsidR="002934C9">
        <w:rPr>
          <w:rFonts w:ascii="Times New Roman" w:eastAsia="MS ??" w:hAnsi="Times New Roman" w:cs="Times New Roman"/>
          <w:sz w:val="24"/>
          <w:szCs w:val="24"/>
        </w:rPr>
        <w:t>three</w:t>
      </w:r>
      <w:r w:rsidRPr="00553FD1">
        <w:rPr>
          <w:rFonts w:ascii="Times New Roman" w:eastAsia="MS ??" w:hAnsi="Times New Roman" w:cs="Times New Roman"/>
          <w:sz w:val="24"/>
          <w:szCs w:val="24"/>
        </w:rPr>
        <w:t xml:space="preserve"> forms of algebraic thinking described by Kaput?</w:t>
      </w:r>
    </w:p>
    <w:p w14:paraId="25AB8085" w14:textId="77777777" w:rsidR="00A55035" w:rsidRPr="00553FD1" w:rsidRDefault="00A55035" w:rsidP="00A55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Meaningful use of symbols</w:t>
      </w:r>
    </w:p>
    <w:p w14:paraId="3F6E3D84" w14:textId="77777777" w:rsidR="00A55035" w:rsidRPr="00553FD1" w:rsidRDefault="00A55035" w:rsidP="00A55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Generalization from arithmetic and from patterns in all of mathematics</w:t>
      </w:r>
    </w:p>
    <w:p w14:paraId="033AD8F5" w14:textId="77777777" w:rsidR="00A55035" w:rsidRPr="00553FD1" w:rsidRDefault="00A55035" w:rsidP="00A55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Number classification</w:t>
      </w:r>
    </w:p>
    <w:p w14:paraId="03A1E6FB" w14:textId="77777777" w:rsidR="00A55035" w:rsidRPr="00553FD1" w:rsidRDefault="00A55035" w:rsidP="00A550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Study of patterns and functions</w:t>
      </w:r>
      <w:r w:rsidR="00584F92">
        <w:rPr>
          <w:rFonts w:ascii="Times New Roman" w:eastAsia="MS ??" w:hAnsi="Times New Roman" w:cs="Times New Roman"/>
          <w:sz w:val="24"/>
          <w:szCs w:val="24"/>
        </w:rPr>
        <w:t xml:space="preserve"> </w:t>
      </w:r>
    </w:p>
    <w:p w14:paraId="7526D298" w14:textId="77777777" w:rsidR="00A55035" w:rsidRPr="00553FD1" w:rsidRDefault="00A55035" w:rsidP="00A55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14:paraId="6D6A16E1" w14:textId="77777777" w:rsidR="00A55035" w:rsidRPr="008A2212" w:rsidRDefault="00553FD1" w:rsidP="00A55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SHORT </w:t>
      </w:r>
      <w:r w:rsidR="00A55035"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>ANSWER. Write the word or phrase that best completes each statement or answers the question.</w:t>
      </w:r>
    </w:p>
    <w:p w14:paraId="19FCA89B" w14:textId="77777777" w:rsidR="00A55035" w:rsidRPr="004713DF" w:rsidRDefault="00A55035" w:rsidP="004713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4713DF">
        <w:rPr>
          <w:rFonts w:ascii="Times New Roman" w:eastAsia="MS ??" w:hAnsi="Times New Roman" w:cs="Times New Roman"/>
          <w:sz w:val="24"/>
          <w:szCs w:val="24"/>
        </w:rPr>
        <w:t xml:space="preserve">The </w:t>
      </w:r>
      <w:r w:rsidRPr="004713DF">
        <w:rPr>
          <w:rFonts w:ascii="Segoe UI Symbol" w:eastAsia="MS Mincho" w:hAnsi="Segoe UI Symbol" w:cs="Segoe UI Symbol"/>
          <w:sz w:val="24"/>
          <w:szCs w:val="24"/>
        </w:rPr>
        <w:t>☐</w:t>
      </w:r>
      <w:r w:rsidRPr="004713DF">
        <w:rPr>
          <w:rFonts w:ascii="Times New Roman" w:eastAsia="MS ??" w:hAnsi="Times New Roman" w:cs="Times New Roman"/>
          <w:sz w:val="24"/>
          <w:szCs w:val="24"/>
        </w:rPr>
        <w:t xml:space="preserve"> in an open sentence plays the same role as a __________________, which frequently takes the form</w:t>
      </w:r>
      <w:r w:rsidR="006C0608" w:rsidRPr="004713DF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4713DF">
        <w:rPr>
          <w:rFonts w:ascii="Times New Roman" w:eastAsia="MS ??" w:hAnsi="Times New Roman" w:cs="Times New Roman"/>
          <w:sz w:val="24"/>
          <w:szCs w:val="24"/>
        </w:rPr>
        <w:t>of a letter.</w:t>
      </w:r>
      <w:r w:rsidR="006C0608" w:rsidRPr="004713DF">
        <w:rPr>
          <w:rFonts w:ascii="Times New Roman" w:eastAsia="MS ??" w:hAnsi="Times New Roman" w:cs="Times New Roman"/>
          <w:sz w:val="24"/>
          <w:szCs w:val="24"/>
        </w:rPr>
        <w:br/>
      </w:r>
    </w:p>
    <w:p w14:paraId="0CDD0752" w14:textId="77777777" w:rsidR="00A55035" w:rsidRPr="00553FD1" w:rsidRDefault="00A55035" w:rsidP="008A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>MULTIPLE CHOICE. Choose the one alternative that best completes the statement or answers the question</w:t>
      </w:r>
      <w:r w:rsidRPr="00553FD1">
        <w:rPr>
          <w:rFonts w:ascii="Times New Roman" w:eastAsia="MS ??" w:hAnsi="Times New Roman" w:cs="Times New Roman"/>
          <w:sz w:val="24"/>
          <w:szCs w:val="24"/>
        </w:rPr>
        <w:t>.</w:t>
      </w:r>
    </w:p>
    <w:p w14:paraId="166E936F" w14:textId="77777777" w:rsidR="00A55035" w:rsidRPr="00553FD1" w:rsidRDefault="00A55035" w:rsidP="004713DF">
      <w:pPr>
        <w:numPr>
          <w:ilvl w:val="0"/>
          <w:numId w:val="1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iCs/>
          <w:sz w:val="24"/>
          <w:szCs w:val="24"/>
        </w:rPr>
        <w:t>Growing patterns</w:t>
      </w:r>
    </w:p>
    <w:p w14:paraId="2B1AB71B" w14:textId="77777777" w:rsidR="00A55035" w:rsidRPr="00553FD1" w:rsidRDefault="00A55035" w:rsidP="00A55035">
      <w:pPr>
        <w:numPr>
          <w:ilvl w:val="0"/>
          <w:numId w:val="8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Are frequently functions.</w:t>
      </w:r>
    </w:p>
    <w:p w14:paraId="3AEF5FF9" w14:textId="77777777" w:rsidR="00A55035" w:rsidRPr="00553FD1" w:rsidRDefault="00A55035" w:rsidP="00A55035">
      <w:pPr>
        <w:numPr>
          <w:ilvl w:val="0"/>
          <w:numId w:val="8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Are best represented by numbers only.</w:t>
      </w:r>
    </w:p>
    <w:p w14:paraId="0C41B325" w14:textId="77777777" w:rsidR="00A55035" w:rsidRPr="00553FD1" w:rsidRDefault="00A55035" w:rsidP="00A55035">
      <w:pPr>
        <w:numPr>
          <w:ilvl w:val="0"/>
          <w:numId w:val="8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Should not include fractions and decimals.</w:t>
      </w:r>
    </w:p>
    <w:p w14:paraId="4F824431" w14:textId="77777777" w:rsidR="00A55035" w:rsidRPr="00584F92" w:rsidRDefault="00A55035" w:rsidP="00A55035">
      <w:pPr>
        <w:numPr>
          <w:ilvl w:val="0"/>
          <w:numId w:val="8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 xml:space="preserve">Have either a recursive formula </w:t>
      </w:r>
      <w:r w:rsidRPr="00553FD1">
        <w:rPr>
          <w:rFonts w:ascii="Times New Roman" w:eastAsia="MS ??" w:hAnsi="Times New Roman" w:cs="Times New Roman"/>
          <w:i/>
          <w:sz w:val="24"/>
          <w:szCs w:val="24"/>
        </w:rPr>
        <w:t>or</w:t>
      </w:r>
      <w:r w:rsidRPr="00553FD1">
        <w:rPr>
          <w:rFonts w:ascii="Times New Roman" w:eastAsia="MS ??" w:hAnsi="Times New Roman" w:cs="Times New Roman"/>
          <w:sz w:val="24"/>
          <w:szCs w:val="24"/>
        </w:rPr>
        <w:t xml:space="preserve"> an explicit formula.</w:t>
      </w:r>
      <w:r w:rsidR="006C0608" w:rsidRPr="00553FD1">
        <w:rPr>
          <w:rFonts w:ascii="Times New Roman" w:eastAsia="MS ??" w:hAnsi="Times New Roman" w:cs="Times New Roman"/>
          <w:sz w:val="24"/>
          <w:szCs w:val="24"/>
        </w:rPr>
        <w:br/>
      </w:r>
    </w:p>
    <w:p w14:paraId="537EFD04" w14:textId="77777777" w:rsidR="00A55035" w:rsidRPr="008A2212" w:rsidRDefault="00A55035" w:rsidP="008A221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TRUE/FALSE. </w:t>
      </w:r>
      <w:r w:rsidR="00553FD1">
        <w:rPr>
          <w:rFonts w:ascii="Times New Roman" w:eastAsia="MS ??" w:hAnsi="Times New Roman" w:cs="Times New Roman"/>
          <w:b/>
          <w:bCs/>
          <w:sz w:val="24"/>
          <w:szCs w:val="24"/>
        </w:rPr>
        <w:t>Circle</w:t>
      </w: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“T” if the statement is true and “F” if the statement is false.</w:t>
      </w:r>
      <w:r w:rsidRPr="00553FD1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6C0608" w:rsidRPr="00553FD1">
        <w:rPr>
          <w:rFonts w:ascii="Times New Roman" w:eastAsia="MS ??" w:hAnsi="Times New Roman" w:cs="Times New Roman"/>
          <w:sz w:val="24"/>
          <w:szCs w:val="24"/>
        </w:rPr>
        <w:br/>
      </w:r>
      <w:r w:rsidR="004713DF">
        <w:rPr>
          <w:rFonts w:ascii="Times New Roman" w:eastAsia="MS ??" w:hAnsi="Times New Roman" w:cs="Times New Roman"/>
          <w:sz w:val="24"/>
          <w:szCs w:val="24"/>
        </w:rPr>
        <w:t>8</w:t>
      </w:r>
      <w:r w:rsidRPr="00553FD1">
        <w:rPr>
          <w:rFonts w:ascii="Times New Roman" w:eastAsia="MS ??" w:hAnsi="Times New Roman" w:cs="Times New Roman"/>
          <w:sz w:val="24"/>
          <w:szCs w:val="24"/>
        </w:rPr>
        <w:t xml:space="preserve">) Students are more likely to describe the explicit formula for a function verbally before </w:t>
      </w:r>
      <w:r w:rsidR="00553FD1">
        <w:rPr>
          <w:rFonts w:ascii="Times New Roman" w:eastAsia="MS ??" w:hAnsi="Times New Roman" w:cs="Times New Roman"/>
          <w:sz w:val="24"/>
          <w:szCs w:val="24"/>
        </w:rPr>
        <w:tab/>
        <w:t xml:space="preserve"> </w:t>
      </w:r>
      <w:r w:rsidR="00553FD1">
        <w:rPr>
          <w:rFonts w:ascii="Times New Roman" w:eastAsia="MS ??" w:hAnsi="Times New Roman" w:cs="Times New Roman"/>
          <w:sz w:val="24"/>
          <w:szCs w:val="24"/>
        </w:rPr>
        <w:tab/>
        <w:t xml:space="preserve"> </w:t>
      </w:r>
      <w:r w:rsidRPr="00553FD1">
        <w:rPr>
          <w:rFonts w:ascii="Times New Roman" w:eastAsia="MS ??" w:hAnsi="Times New Roman" w:cs="Times New Roman"/>
          <w:sz w:val="24"/>
          <w:szCs w:val="24"/>
        </w:rPr>
        <w:t>they will be able to</w:t>
      </w:r>
      <w:r w:rsidR="00553FD1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553FD1">
        <w:rPr>
          <w:rFonts w:ascii="Times New Roman" w:eastAsia="MS ??" w:hAnsi="Times New Roman" w:cs="Times New Roman"/>
          <w:sz w:val="24"/>
          <w:szCs w:val="24"/>
        </w:rPr>
        <w:t>describe it symbolically.</w:t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  <w:r w:rsidR="00584F92">
        <w:rPr>
          <w:rFonts w:ascii="Times New Roman" w:eastAsia="MS ??" w:hAnsi="Times New Roman" w:cs="Times New Roman"/>
          <w:sz w:val="24"/>
          <w:szCs w:val="24"/>
        </w:rPr>
        <w:tab/>
      </w:r>
    </w:p>
    <w:p w14:paraId="49BD6DE6" w14:textId="77777777" w:rsidR="00553FD1" w:rsidRPr="008A2212" w:rsidRDefault="00553FD1" w:rsidP="0055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>SHORT ANSWER. Write the word or phrase that best completes each statement or answers the question.</w:t>
      </w:r>
    </w:p>
    <w:p w14:paraId="032DFC88" w14:textId="77777777" w:rsidR="00553FD1" w:rsidRPr="004713DF" w:rsidRDefault="00553FD1" w:rsidP="004713D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4713DF">
        <w:rPr>
          <w:rFonts w:ascii="Times New Roman" w:eastAsia="MS ??" w:hAnsi="Times New Roman" w:cs="Times New Roman"/>
          <w:sz w:val="24"/>
          <w:szCs w:val="24"/>
        </w:rPr>
        <w:t>The r</w:t>
      </w:r>
      <w:r w:rsidRPr="004713DF">
        <w:rPr>
          <w:rFonts w:ascii="Times New Roman" w:eastAsia="MS ??" w:hAnsi="Times New Roman" w:cs="Times New Roman"/>
          <w:iCs/>
          <w:sz w:val="24"/>
          <w:szCs w:val="24"/>
        </w:rPr>
        <w:t>ate of change</w:t>
      </w:r>
      <w:r w:rsidRPr="004713DF">
        <w:rPr>
          <w:rFonts w:ascii="Times New Roman" w:eastAsia="MS ??" w:hAnsi="Times New Roman" w:cs="Times New Roman"/>
          <w:sz w:val="24"/>
          <w:szCs w:val="24"/>
        </w:rPr>
        <w:t xml:space="preserve"> of a linear function can be determined from a graph by examining the line’s _________.</w:t>
      </w:r>
      <w:r w:rsidRPr="004713DF">
        <w:rPr>
          <w:rFonts w:ascii="Times New Roman" w:eastAsia="MS ??" w:hAnsi="Times New Roman" w:cs="Times New Roman"/>
          <w:sz w:val="24"/>
          <w:szCs w:val="24"/>
        </w:rPr>
        <w:br/>
      </w:r>
    </w:p>
    <w:p w14:paraId="163D9712" w14:textId="77777777" w:rsidR="00553FD1" w:rsidRPr="00553FD1" w:rsidRDefault="00553FD1" w:rsidP="004713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Functions can be represented in five ways: context, table, verbal description, symbolic equation, or____________________.</w:t>
      </w:r>
    </w:p>
    <w:p w14:paraId="53D940B7" w14:textId="77777777" w:rsidR="00A55035" w:rsidRPr="00553FD1" w:rsidRDefault="00553FD1" w:rsidP="00A55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br/>
      </w:r>
      <w:r w:rsidR="00A55035"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MULTIPLE CHOICE. Choose the one alternative that </w:t>
      </w:r>
      <w:r w:rsidR="00A55035" w:rsidRPr="00553FD1">
        <w:rPr>
          <w:rFonts w:ascii="Times New Roman" w:eastAsia="MS ??" w:hAnsi="Times New Roman" w:cs="Times New Roman"/>
          <w:b/>
          <w:bCs/>
          <w:sz w:val="24"/>
          <w:szCs w:val="24"/>
          <w:u w:val="single"/>
        </w:rPr>
        <w:t>best</w:t>
      </w:r>
      <w:r w:rsidR="00A55035"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completes the statement or answers the question.</w:t>
      </w:r>
    </w:p>
    <w:p w14:paraId="50949FA5" w14:textId="77777777" w:rsidR="00A55035" w:rsidRPr="00553FD1" w:rsidRDefault="00A55035" w:rsidP="004713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When students create graphs of functions</w:t>
      </w:r>
    </w:p>
    <w:p w14:paraId="70BD5DBF" w14:textId="77777777" w:rsidR="00A55035" w:rsidRPr="00553FD1" w:rsidRDefault="00A55035" w:rsidP="00A550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They are representing them in the manner that makes it the hardest to visualize relationships between patterns.</w:t>
      </w:r>
    </w:p>
    <w:p w14:paraId="2BC25C4D" w14:textId="77777777" w:rsidR="00A55035" w:rsidRPr="00553FD1" w:rsidRDefault="00A55035" w:rsidP="00A550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They should place the independent variable (step number) along the vertical axis.</w:t>
      </w:r>
    </w:p>
    <w:p w14:paraId="5A5BCFCF" w14:textId="77777777" w:rsidR="00A55035" w:rsidRPr="00553FD1" w:rsidRDefault="00A55035" w:rsidP="00A550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It is helpful to provide them with examples within a real-life context.</w:t>
      </w:r>
    </w:p>
    <w:p w14:paraId="0F40303D" w14:textId="77777777" w:rsidR="00A55035" w:rsidRPr="00584F92" w:rsidRDefault="00A55035" w:rsidP="00A550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They should always be given specific data, equations, or numbers.</w:t>
      </w:r>
      <w:r w:rsidR="006C0608" w:rsidRPr="00584F92">
        <w:rPr>
          <w:rFonts w:ascii="Times New Roman" w:eastAsia="MS ??" w:hAnsi="Times New Roman" w:cs="Times New Roman"/>
          <w:sz w:val="24"/>
          <w:szCs w:val="24"/>
        </w:rPr>
        <w:br/>
      </w:r>
    </w:p>
    <w:p w14:paraId="2C874730" w14:textId="77777777" w:rsidR="00A55035" w:rsidRPr="00553FD1" w:rsidRDefault="00A55035" w:rsidP="004713D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A proportional relationship</w:t>
      </w:r>
    </w:p>
    <w:p w14:paraId="5CC2CAA9" w14:textId="77777777" w:rsidR="00A55035" w:rsidRPr="00553FD1" w:rsidRDefault="00A55035" w:rsidP="00A550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Can only be represented with an equation.</w:t>
      </w:r>
    </w:p>
    <w:p w14:paraId="37E5A783" w14:textId="77777777" w:rsidR="00A55035" w:rsidRPr="00553FD1" w:rsidRDefault="00A55035" w:rsidP="00A550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Will always have a graph that forms a straight line and passes through the origin.</w:t>
      </w:r>
    </w:p>
    <w:p w14:paraId="00581892" w14:textId="77777777" w:rsidR="00A55035" w:rsidRPr="00553FD1" w:rsidRDefault="00A55035" w:rsidP="00A550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Will always have a positive slope.</w:t>
      </w:r>
    </w:p>
    <w:p w14:paraId="4EB3538F" w14:textId="77777777" w:rsidR="00A55035" w:rsidRPr="00584F92" w:rsidRDefault="00A55035" w:rsidP="00A550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Is much more challenging for students to generalize than a non-proportional one.</w:t>
      </w:r>
      <w:r w:rsidR="006C0608" w:rsidRPr="00553FD1">
        <w:rPr>
          <w:rFonts w:ascii="Times New Roman" w:eastAsia="MS ??" w:hAnsi="Times New Roman" w:cs="Times New Roman"/>
          <w:sz w:val="24"/>
          <w:szCs w:val="24"/>
        </w:rPr>
        <w:br/>
      </w:r>
    </w:p>
    <w:p w14:paraId="50996978" w14:textId="77777777" w:rsidR="00A55035" w:rsidRPr="00553FD1" w:rsidRDefault="00A55035" w:rsidP="00A5503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553FD1">
        <w:rPr>
          <w:rFonts w:ascii="Times New Roman" w:eastAsia="MS ??" w:hAnsi="Times New Roman" w:cs="Times New Roman"/>
          <w:b/>
          <w:bCs/>
          <w:sz w:val="24"/>
          <w:szCs w:val="24"/>
        </w:rPr>
        <w:t>ESSAY. Write your answer in the space provided or on a separate sheet of paper.</w:t>
      </w:r>
    </w:p>
    <w:p w14:paraId="287004A0" w14:textId="77777777" w:rsidR="006C0608" w:rsidRDefault="00A55035" w:rsidP="004713DF">
      <w:pPr>
        <w:numPr>
          <w:ilvl w:val="0"/>
          <w:numId w:val="13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 xml:space="preserve">Describe two different ways you could determine whether a function is </w:t>
      </w:r>
      <w:r w:rsidRPr="00553FD1">
        <w:rPr>
          <w:rFonts w:ascii="Times New Roman" w:eastAsia="MS ??" w:hAnsi="Times New Roman" w:cs="Times New Roman"/>
          <w:iCs/>
          <w:sz w:val="24"/>
          <w:szCs w:val="24"/>
        </w:rPr>
        <w:t>linear</w:t>
      </w:r>
      <w:r w:rsidRPr="00553FD1">
        <w:rPr>
          <w:rFonts w:ascii="Times New Roman" w:eastAsia="MS ??" w:hAnsi="Times New Roman" w:cs="Times New Roman"/>
          <w:sz w:val="24"/>
          <w:szCs w:val="24"/>
        </w:rPr>
        <w:t>. Describe how these two methods relate to one another, and a possible classroom activity that would help students to see this connection.</w:t>
      </w:r>
    </w:p>
    <w:p w14:paraId="6C6E3468" w14:textId="77777777" w:rsidR="004713DF" w:rsidRPr="00584F92" w:rsidRDefault="004713DF" w:rsidP="004713DF">
      <w:pPr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</w:p>
    <w:p w14:paraId="5ADD6228" w14:textId="77777777" w:rsidR="006C0608" w:rsidRPr="00553FD1" w:rsidRDefault="006C0608" w:rsidP="00A55035">
      <w:pPr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</w:p>
    <w:p w14:paraId="7A0B736B" w14:textId="77777777" w:rsidR="004713DF" w:rsidRDefault="00A55035" w:rsidP="004713DF">
      <w:pPr>
        <w:numPr>
          <w:ilvl w:val="0"/>
          <w:numId w:val="13"/>
        </w:num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553FD1">
        <w:rPr>
          <w:rFonts w:ascii="Times New Roman" w:eastAsia="MS ??" w:hAnsi="Times New Roman" w:cs="Times New Roman"/>
          <w:sz w:val="24"/>
          <w:szCs w:val="24"/>
        </w:rPr>
        <w:t>Describe three different ways algebra can be connected to other areas of the mathematics curriculum.</w:t>
      </w:r>
    </w:p>
    <w:p w14:paraId="2457B660" w14:textId="77777777" w:rsidR="004713DF" w:rsidRDefault="004713DF" w:rsidP="004713DF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14:paraId="53FC46EF" w14:textId="77777777" w:rsidR="00553FD1" w:rsidRPr="00584F92" w:rsidRDefault="00584F92" w:rsidP="004713DF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br/>
      </w:r>
    </w:p>
    <w:p w14:paraId="103A124C" w14:textId="77777777" w:rsidR="00553FD1" w:rsidRPr="00584F92" w:rsidRDefault="00553FD1">
      <w:pPr>
        <w:rPr>
          <w:rFonts w:ascii="Times New Roman" w:hAnsi="Times New Roman" w:cs="Times New Roman"/>
          <w:b/>
          <w:sz w:val="24"/>
          <w:szCs w:val="24"/>
        </w:rPr>
      </w:pPr>
      <w:r w:rsidRPr="00584F92">
        <w:rPr>
          <w:rFonts w:ascii="Times New Roman" w:hAnsi="Times New Roman" w:cs="Times New Roman"/>
          <w:b/>
          <w:sz w:val="24"/>
          <w:szCs w:val="24"/>
        </w:rPr>
        <w:t xml:space="preserve">Part II </w:t>
      </w:r>
      <w:r w:rsidRPr="00584F92">
        <w:rPr>
          <w:rFonts w:ascii="Century Gothic" w:hAnsi="Century Gothic" w:cs="Times New Roman"/>
          <w:b/>
          <w:sz w:val="24"/>
          <w:szCs w:val="24"/>
        </w:rPr>
        <w:t>─</w:t>
      </w:r>
    </w:p>
    <w:p w14:paraId="1EDCAE6D" w14:textId="77777777" w:rsidR="00582CD0" w:rsidRPr="004713DF" w:rsidRDefault="004713DF" w:rsidP="004713DF">
      <w:pPr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582CD0" w:rsidRPr="00B00286">
        <w:rPr>
          <w:rFonts w:ascii="Times New Roman" w:hAnsi="Times New Roman" w:cs="Times New Roman"/>
          <w:sz w:val="24"/>
          <w:szCs w:val="24"/>
        </w:rPr>
        <w:t>.</w:t>
      </w:r>
      <w:r w:rsidR="00582CD0" w:rsidRPr="00B00286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="00582C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82CD0" w:rsidRPr="00B00286">
        <w:rPr>
          <w:rFonts w:ascii="Times New Roman" w:hAnsi="Times New Roman" w:cs="Times New Roman"/>
          <w:sz w:val="24"/>
          <w:szCs w:val="24"/>
        </w:rPr>
        <w:t xml:space="preserve"> and the </w:t>
      </w:r>
      <w:r w:rsidR="00582CD0">
        <w:rPr>
          <w:rFonts w:ascii="Times New Roman" w:hAnsi="Times New Roman" w:cs="Times New Roman"/>
          <w:i/>
          <w:sz w:val="24"/>
          <w:szCs w:val="24"/>
        </w:rPr>
        <w:t>n</w:t>
      </w:r>
      <w:r w:rsidR="00582CD0" w:rsidRPr="00B00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2CD0" w:rsidRPr="00B00286">
        <w:rPr>
          <w:rFonts w:ascii="Times New Roman" w:hAnsi="Times New Roman" w:cs="Times New Roman"/>
          <w:sz w:val="24"/>
          <w:szCs w:val="24"/>
        </w:rPr>
        <w:t xml:space="preserve"> entries for these lists, assuming the patterns continue.</w:t>
      </w:r>
    </w:p>
    <w:p w14:paraId="131C43A6" w14:textId="77777777" w:rsidR="00582CD0" w:rsidRPr="00B00286" w:rsidRDefault="00582CD0" w:rsidP="00582CD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0286">
        <w:rPr>
          <w:rFonts w:ascii="Times New Roman" w:hAnsi="Times New Roman" w:cs="Times New Roman"/>
          <w:sz w:val="24"/>
          <w:szCs w:val="24"/>
        </w:rPr>
        <w:tab/>
      </w:r>
      <w:r w:rsidRPr="00B0028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02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02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02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0286">
        <w:rPr>
          <w:rFonts w:ascii="Times New Roman" w:hAnsi="Times New Roman" w:cs="Times New Roman"/>
          <w:sz w:val="24"/>
          <w:szCs w:val="24"/>
        </w:rPr>
        <w:t xml:space="preserve">, 27,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B00286">
        <w:rPr>
          <w:rFonts w:ascii="Times New Roman" w:hAnsi="Times New Roman" w:cs="Times New Roman"/>
          <w:sz w:val="24"/>
          <w:szCs w:val="24"/>
        </w:rPr>
        <w:t>, …</w:t>
      </w:r>
      <w:r w:rsidRPr="00B00286">
        <w:rPr>
          <w:rFonts w:ascii="Times New Roman" w:hAnsi="Times New Roman" w:cs="Times New Roman"/>
          <w:sz w:val="24"/>
          <w:szCs w:val="24"/>
        </w:rPr>
        <w:tab/>
      </w:r>
      <w:r w:rsidRPr="00B002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857">
        <w:rPr>
          <w:rFonts w:ascii="Times New Roman" w:hAnsi="Times New Roman" w:cs="Times New Roman"/>
          <w:sz w:val="24"/>
          <w:szCs w:val="24"/>
        </w:rPr>
        <w:tab/>
        <w:t>(</w:t>
      </w:r>
      <w:r w:rsidR="004713DF">
        <w:rPr>
          <w:rFonts w:ascii="Times New Roman" w:hAnsi="Times New Roman" w:cs="Times New Roman"/>
          <w:sz w:val="24"/>
          <w:szCs w:val="24"/>
        </w:rPr>
        <w:t>f</w:t>
      </w:r>
      <w:r w:rsidR="004B1857">
        <w:rPr>
          <w:rFonts w:ascii="Times New Roman" w:hAnsi="Times New Roman" w:cs="Times New Roman"/>
          <w:sz w:val="24"/>
          <w:szCs w:val="24"/>
        </w:rPr>
        <w:t>) 4, 9, 16, 25, 36, . . .</w:t>
      </w:r>
    </w:p>
    <w:p w14:paraId="3E5BE5B0" w14:textId="77777777" w:rsidR="00582CD0" w:rsidRPr="00B00286" w:rsidRDefault="00582CD0" w:rsidP="00582CD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00286">
        <w:rPr>
          <w:rFonts w:ascii="Times New Roman" w:hAnsi="Times New Roman" w:cs="Times New Roman"/>
          <w:sz w:val="24"/>
          <w:szCs w:val="24"/>
        </w:rPr>
        <w:tab/>
      </w:r>
      <w:r w:rsidRPr="00B00286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00286">
        <w:rPr>
          <w:rFonts w:ascii="Times New Roman" w:hAnsi="Times New Roman" w:cs="Times New Roman"/>
          <w:sz w:val="24"/>
          <w:szCs w:val="24"/>
        </w:rPr>
        <w:t>) 5, 7, 9, 11, 13, …</w:t>
      </w:r>
      <w:r w:rsidRPr="00B00286">
        <w:rPr>
          <w:rFonts w:ascii="Times New Roman" w:hAnsi="Times New Roman" w:cs="Times New Roman"/>
          <w:sz w:val="24"/>
          <w:szCs w:val="24"/>
        </w:rPr>
        <w:tab/>
      </w:r>
      <w:r w:rsidRPr="00B00286">
        <w:rPr>
          <w:rFonts w:ascii="Times New Roman" w:hAnsi="Times New Roman" w:cs="Times New Roman"/>
          <w:sz w:val="24"/>
          <w:szCs w:val="24"/>
        </w:rPr>
        <w:tab/>
      </w:r>
      <w:r w:rsidRPr="00B00286">
        <w:rPr>
          <w:rFonts w:ascii="Times New Roman" w:hAnsi="Times New Roman" w:cs="Times New Roman"/>
          <w:sz w:val="24"/>
          <w:szCs w:val="24"/>
        </w:rPr>
        <w:tab/>
      </w:r>
      <w:r w:rsidR="004B1857">
        <w:rPr>
          <w:rFonts w:ascii="Times New Roman" w:hAnsi="Times New Roman" w:cs="Times New Roman"/>
          <w:sz w:val="24"/>
          <w:szCs w:val="24"/>
        </w:rPr>
        <w:tab/>
        <w:t>(</w:t>
      </w:r>
      <w:r w:rsidR="004713DF">
        <w:rPr>
          <w:rFonts w:ascii="Times New Roman" w:hAnsi="Times New Roman" w:cs="Times New Roman"/>
          <w:sz w:val="24"/>
          <w:szCs w:val="24"/>
        </w:rPr>
        <w:t>g</w:t>
      </w:r>
      <w:r w:rsidR="004B1857">
        <w:rPr>
          <w:rFonts w:ascii="Times New Roman" w:hAnsi="Times New Roman" w:cs="Times New Roman"/>
          <w:sz w:val="24"/>
          <w:szCs w:val="24"/>
        </w:rPr>
        <w:t>) 1, 3, 6, 10, 15, . . .</w:t>
      </w:r>
    </w:p>
    <w:p w14:paraId="6687551F" w14:textId="77777777" w:rsidR="00582CD0" w:rsidRPr="00B00286" w:rsidRDefault="00584F92" w:rsidP="00582CD0">
      <w:pPr>
        <w:pStyle w:val="item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82CD0" w:rsidRPr="00B00286">
        <w:rPr>
          <w:rFonts w:ascii="Times New Roman" w:hAnsi="Times New Roman"/>
          <w:szCs w:val="24"/>
        </w:rPr>
        <w:t>(</w:t>
      </w:r>
      <w:r w:rsidR="00582CD0">
        <w:rPr>
          <w:rFonts w:ascii="Times New Roman" w:hAnsi="Times New Roman"/>
          <w:szCs w:val="24"/>
        </w:rPr>
        <w:t>c</w:t>
      </w:r>
      <w:r w:rsidR="00582CD0" w:rsidRPr="00B00286">
        <w:rPr>
          <w:rFonts w:ascii="Times New Roman" w:hAnsi="Times New Roman"/>
          <w:szCs w:val="24"/>
        </w:rPr>
        <w:t>) 2</w:t>
      </w:r>
      <w:r w:rsidR="00582CD0" w:rsidRPr="00B00286">
        <w:rPr>
          <w:rFonts w:ascii="Times New Roman" w:hAnsi="Times New Roman"/>
          <w:position w:val="-12"/>
          <w:szCs w:val="24"/>
        </w:rPr>
        <w:object w:dxaOrig="200" w:dyaOrig="360" w14:anchorId="113B4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8pt" o:ole="">
            <v:imagedata r:id="rId6" o:title=""/>
          </v:shape>
          <o:OLEObject Type="Embed" ProgID="Equation.DSMT4" ShapeID="_x0000_i1025" DrawAspect="Content" ObjectID="_1719215672" r:id="rId7"/>
        </w:object>
      </w:r>
      <w:r w:rsidR="00582CD0" w:rsidRPr="00B00286">
        <w:rPr>
          <w:rFonts w:ascii="Times New Roman" w:hAnsi="Times New Roman"/>
          <w:szCs w:val="24"/>
        </w:rPr>
        <w:t>, 4, 5</w:t>
      </w:r>
      <w:r w:rsidR="00582CD0" w:rsidRPr="00B00286">
        <w:rPr>
          <w:rFonts w:ascii="Times New Roman" w:hAnsi="Times New Roman"/>
          <w:position w:val="-12"/>
          <w:szCs w:val="24"/>
        </w:rPr>
        <w:object w:dxaOrig="200" w:dyaOrig="360" w14:anchorId="298A7273">
          <v:shape id="_x0000_i1026" type="#_x0000_t75" style="width:10.65pt;height:18pt" o:ole="">
            <v:imagedata r:id="rId6" o:title=""/>
          </v:shape>
          <o:OLEObject Type="Embed" ProgID="Equation.DSMT4" ShapeID="_x0000_i1026" DrawAspect="Content" ObjectID="_1719215673" r:id="rId8"/>
        </w:object>
      </w:r>
      <w:r w:rsidR="00582CD0" w:rsidRPr="00B00286">
        <w:rPr>
          <w:rFonts w:ascii="Times New Roman" w:hAnsi="Times New Roman"/>
          <w:szCs w:val="24"/>
        </w:rPr>
        <w:t>, 7, 8</w:t>
      </w:r>
      <w:r w:rsidR="00582CD0" w:rsidRPr="00B00286">
        <w:rPr>
          <w:rFonts w:ascii="Times New Roman" w:hAnsi="Times New Roman"/>
          <w:position w:val="-12"/>
          <w:szCs w:val="24"/>
        </w:rPr>
        <w:object w:dxaOrig="200" w:dyaOrig="360" w14:anchorId="3F55611F">
          <v:shape id="_x0000_i1027" type="#_x0000_t75" style="width:10.65pt;height:18pt" o:ole="">
            <v:imagedata r:id="rId6" o:title=""/>
          </v:shape>
          <o:OLEObject Type="Embed" ProgID="Equation.DSMT4" ShapeID="_x0000_i1027" DrawAspect="Content" ObjectID="_1719215674" r:id="rId9"/>
        </w:object>
      </w:r>
      <w:r w:rsidR="00582CD0" w:rsidRPr="00B00286">
        <w:rPr>
          <w:rFonts w:ascii="Times New Roman" w:hAnsi="Times New Roman"/>
          <w:szCs w:val="24"/>
        </w:rPr>
        <w:t>, 10, …</w:t>
      </w:r>
      <w:r w:rsidR="00582CD0" w:rsidRPr="00B00286">
        <w:rPr>
          <w:rFonts w:ascii="Times New Roman" w:hAnsi="Times New Roman"/>
          <w:szCs w:val="24"/>
        </w:rPr>
        <w:tab/>
      </w:r>
      <w:r w:rsidR="00582CD0" w:rsidRPr="00B00286">
        <w:rPr>
          <w:rFonts w:ascii="Times New Roman" w:hAnsi="Times New Roman"/>
          <w:szCs w:val="24"/>
        </w:rPr>
        <w:tab/>
      </w:r>
      <w:r w:rsidR="004B1857">
        <w:rPr>
          <w:rFonts w:ascii="Times New Roman" w:hAnsi="Times New Roman"/>
          <w:szCs w:val="24"/>
        </w:rPr>
        <w:tab/>
        <w:t>(</w:t>
      </w:r>
      <w:r w:rsidR="004713DF">
        <w:rPr>
          <w:rFonts w:ascii="Times New Roman" w:hAnsi="Times New Roman"/>
          <w:szCs w:val="24"/>
        </w:rPr>
        <w:t>h</w:t>
      </w:r>
      <w:r w:rsidR="004B1857">
        <w:rPr>
          <w:rFonts w:ascii="Times New Roman" w:hAnsi="Times New Roman"/>
          <w:szCs w:val="24"/>
        </w:rPr>
        <w:t>) 2, 6, 12, 20, 30, . . .</w:t>
      </w:r>
    </w:p>
    <w:p w14:paraId="70D96B56" w14:textId="77777777" w:rsidR="00582CD0" w:rsidRDefault="00582CD0" w:rsidP="00582CD0">
      <w:pPr>
        <w:pStyle w:val="item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00286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d</w:t>
      </w:r>
      <w:r w:rsidRPr="00B0028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9F4F60" w:rsidRPr="00582CD0">
        <w:rPr>
          <w:rFonts w:ascii="Times New Roman" w:hAnsi="Times New Roman"/>
          <w:position w:val="-24"/>
          <w:szCs w:val="24"/>
        </w:rPr>
        <w:object w:dxaOrig="1080" w:dyaOrig="620" w14:anchorId="497BB6B5">
          <v:shape id="_x0000_i1028" type="#_x0000_t75" style="width:54pt;height:31.6pt" o:ole="">
            <v:imagedata r:id="rId10" o:title=""/>
          </v:shape>
          <o:OLEObject Type="Embed" ProgID="Equation.3" ShapeID="_x0000_i1028" DrawAspect="Content" ObjectID="_1719215675" r:id="rId11"/>
        </w:object>
      </w:r>
      <w:r w:rsidRPr="00B00286">
        <w:rPr>
          <w:rFonts w:ascii="Times New Roman" w:hAnsi="Times New Roman"/>
          <w:szCs w:val="24"/>
        </w:rPr>
        <w:t>, …</w:t>
      </w:r>
      <w:r w:rsidRPr="00B00286">
        <w:rPr>
          <w:rFonts w:ascii="Times New Roman" w:hAnsi="Times New Roman"/>
          <w:szCs w:val="24"/>
        </w:rPr>
        <w:tab/>
      </w:r>
      <w:r w:rsidRPr="00B00286">
        <w:rPr>
          <w:rFonts w:ascii="Times New Roman" w:hAnsi="Times New Roman"/>
          <w:szCs w:val="24"/>
        </w:rPr>
        <w:tab/>
      </w:r>
      <w:r w:rsidRPr="00B00286">
        <w:rPr>
          <w:rFonts w:ascii="Times New Roman" w:hAnsi="Times New Roman"/>
          <w:szCs w:val="24"/>
        </w:rPr>
        <w:tab/>
      </w:r>
      <w:r w:rsidR="004B1857">
        <w:rPr>
          <w:rFonts w:ascii="Times New Roman" w:hAnsi="Times New Roman"/>
          <w:szCs w:val="24"/>
        </w:rPr>
        <w:tab/>
        <w:t>(</w:t>
      </w:r>
      <w:proofErr w:type="spellStart"/>
      <w:r w:rsidR="004713DF">
        <w:rPr>
          <w:rFonts w:ascii="Times New Roman" w:hAnsi="Times New Roman"/>
          <w:szCs w:val="24"/>
        </w:rPr>
        <w:t>i</w:t>
      </w:r>
      <w:proofErr w:type="spellEnd"/>
      <w:r w:rsidR="004B1857">
        <w:rPr>
          <w:rFonts w:ascii="Times New Roman" w:hAnsi="Times New Roman"/>
          <w:szCs w:val="24"/>
        </w:rPr>
        <w:t>) A, C, A, C, A, C, . . .</w:t>
      </w:r>
    </w:p>
    <w:p w14:paraId="5FF7C3B7" w14:textId="77777777" w:rsidR="00582CD0" w:rsidRPr="00582CD0" w:rsidRDefault="004713DF" w:rsidP="00582CD0">
      <w:pPr>
        <w:pStyle w:val="ite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(e) 2, 5, 10, 17, 26, 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(j) 0, 2, 5, 9, 14, …</w:t>
      </w:r>
    </w:p>
    <w:p w14:paraId="3F1C3EE3" w14:textId="77777777" w:rsidR="004713DF" w:rsidRDefault="004713DF" w:rsidP="008A2212">
      <w:pPr>
        <w:rPr>
          <w:rFonts w:ascii="Times New Roman" w:hAnsi="Times New Roman" w:cs="Times New Roman"/>
          <w:sz w:val="24"/>
          <w:szCs w:val="24"/>
        </w:rPr>
      </w:pPr>
    </w:p>
    <w:p w14:paraId="39A56A86" w14:textId="77777777" w:rsidR="004713DF" w:rsidRDefault="004713DF" w:rsidP="008A2212">
      <w:pPr>
        <w:rPr>
          <w:rFonts w:ascii="Times New Roman" w:hAnsi="Times New Roman" w:cs="Times New Roman"/>
          <w:sz w:val="24"/>
          <w:szCs w:val="24"/>
        </w:rPr>
      </w:pPr>
    </w:p>
    <w:p w14:paraId="19F46B47" w14:textId="77777777" w:rsidR="008A2212" w:rsidRDefault="008A2212" w:rsidP="008A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C4390A" w14:textId="77777777" w:rsidR="004713DF" w:rsidRDefault="004713DF" w:rsidP="004713DF">
      <w:pPr>
        <w:rPr>
          <w:rFonts w:ascii="Times New Roman" w:hAnsi="Times New Roman" w:cs="Times New Roman"/>
          <w:sz w:val="24"/>
          <w:szCs w:val="24"/>
        </w:rPr>
      </w:pPr>
    </w:p>
    <w:p w14:paraId="12CD21F5" w14:textId="77777777" w:rsidR="0087467D" w:rsidRPr="0087467D" w:rsidRDefault="005F4CC9" w:rsidP="004713DF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>.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ab/>
        <w:t xml:space="preserve">An </w:t>
      </w:r>
      <w:r w:rsidR="0087467D" w:rsidRPr="0087467D">
        <w:rPr>
          <w:rFonts w:ascii="Times New Roman" w:hAnsi="Times New Roman"/>
          <w:b/>
          <w:color w:val="000000"/>
          <w:sz w:val="24"/>
          <w:szCs w:val="24"/>
        </w:rPr>
        <w:t>application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 involving linear functions involves the relationship between Celsius and Fahrenheit temperature measurements. A common formula (in slope-intercept form) is </w:t>
      </w:r>
      <w:r w:rsidR="0087467D">
        <w:rPr>
          <w:rFonts w:ascii="Times New Roman" w:hAnsi="Times New Roman"/>
          <w:color w:val="000000"/>
          <w:sz w:val="24"/>
          <w:szCs w:val="24"/>
        </w:rPr>
        <w:br/>
        <w:t xml:space="preserve">F = 1.8C + </w:t>
      </w:r>
      <w:proofErr w:type="gramStart"/>
      <w:r w:rsidR="0087467D">
        <w:rPr>
          <w:rFonts w:ascii="Times New Roman" w:hAnsi="Times New Roman"/>
          <w:color w:val="000000"/>
          <w:sz w:val="24"/>
          <w:szCs w:val="24"/>
        </w:rPr>
        <w:t>32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3DF">
        <w:rPr>
          <w:rFonts w:ascii="Times New Roman" w:hAnsi="Times New Roman"/>
          <w:color w:val="000000"/>
          <w:sz w:val="24"/>
          <w:szCs w:val="24"/>
        </w:rPr>
        <w:br/>
      </w:r>
      <w:r w:rsidR="004713DF">
        <w:rPr>
          <w:rFonts w:ascii="Times New Roman" w:hAnsi="Times New Roman"/>
          <w:color w:val="000000"/>
          <w:sz w:val="24"/>
          <w:szCs w:val="24"/>
        </w:rPr>
        <w:br/>
        <w:t xml:space="preserve">(a) </w:t>
      </w:r>
      <w:r w:rsidR="0087467D">
        <w:rPr>
          <w:rFonts w:ascii="Times New Roman" w:hAnsi="Times New Roman"/>
          <w:color w:val="000000"/>
          <w:sz w:val="24"/>
          <w:szCs w:val="24"/>
        </w:rPr>
        <w:t>The slope of this line is 1.8 and the y-intercept is 32 since 0</w:t>
      </w:r>
      <w:r w:rsidR="0087467D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87467D">
        <w:rPr>
          <w:rFonts w:ascii="Times New Roman" w:hAnsi="Times New Roman"/>
          <w:color w:val="000000"/>
          <w:sz w:val="24"/>
          <w:szCs w:val="24"/>
        </w:rPr>
        <w:t>C = ____</w:t>
      </w:r>
      <w:r w:rsidR="0087467D">
        <w:rPr>
          <w:rFonts w:ascii="Times New Roman" w:hAnsi="Times New Roman" w:cs="Times New Roman"/>
          <w:color w:val="000000"/>
          <w:sz w:val="24"/>
          <w:szCs w:val="24"/>
        </w:rPr>
        <w:t>˚</w:t>
      </w:r>
      <w:r w:rsidR="0087467D">
        <w:rPr>
          <w:rFonts w:ascii="Times New Roman" w:hAnsi="Times New Roman"/>
          <w:color w:val="000000"/>
          <w:sz w:val="24"/>
          <w:szCs w:val="24"/>
        </w:rPr>
        <w:t>F.</w:t>
      </w:r>
      <w:r w:rsidR="0087467D">
        <w:rPr>
          <w:rFonts w:ascii="Times New Roman" w:hAnsi="Times New Roman"/>
          <w:color w:val="000000"/>
          <w:sz w:val="24"/>
          <w:szCs w:val="24"/>
        </w:rPr>
        <w:br/>
      </w:r>
      <w:r w:rsidR="0087467D">
        <w:rPr>
          <w:rFonts w:ascii="Times New Roman" w:hAnsi="Times New Roman"/>
          <w:color w:val="000000"/>
          <w:sz w:val="24"/>
          <w:szCs w:val="24"/>
        </w:rPr>
        <w:br/>
      </w:r>
      <w:r w:rsidR="004713DF">
        <w:rPr>
          <w:rFonts w:ascii="Times New Roman" w:hAnsi="Times New Roman"/>
          <w:color w:val="000000"/>
          <w:sz w:val="24"/>
          <w:szCs w:val="24"/>
        </w:rPr>
        <w:t xml:space="preserve">(b) 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Write the linear formula relating distance (d) and time (t) for a fixed rate of speed, </w:t>
      </w:r>
    </w:p>
    <w:p w14:paraId="629C6801" w14:textId="77777777" w:rsidR="004E78D5" w:rsidRPr="0087467D" w:rsidRDefault="004713DF" w:rsidP="004713DF">
      <w:pPr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r = 69 mph. </w:t>
      </w:r>
      <w:r w:rsidR="0087467D">
        <w:rPr>
          <w:rFonts w:ascii="Times New Roman" w:hAnsi="Times New Roman"/>
          <w:color w:val="000000"/>
          <w:sz w:val="24"/>
          <w:szCs w:val="24"/>
        </w:rPr>
        <w:tab/>
        <w:t xml:space="preserve">d = 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>_____________</w:t>
      </w:r>
      <w:r w:rsidR="00874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67D">
        <w:rPr>
          <w:rFonts w:ascii="Times New Roman" w:hAnsi="Times New Roman"/>
          <w:color w:val="000000"/>
          <w:sz w:val="24"/>
          <w:szCs w:val="24"/>
        </w:rPr>
        <w:br/>
      </w:r>
      <w:r w:rsidR="0087467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(c) 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Another common application involves cost structures. For example, an automobile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>mechanic may charge $</w:t>
      </w:r>
      <w:r w:rsidR="0087467D">
        <w:rPr>
          <w:rFonts w:ascii="Times New Roman" w:hAnsi="Times New Roman"/>
          <w:color w:val="000000"/>
          <w:sz w:val="24"/>
          <w:szCs w:val="24"/>
        </w:rPr>
        <w:t>2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38 for parts and $60 an hour for labor. Write the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="0087467D" w:rsidRPr="0087467D">
        <w:rPr>
          <w:rFonts w:ascii="Times New Roman" w:hAnsi="Times New Roman"/>
          <w:color w:val="000000"/>
          <w:sz w:val="24"/>
          <w:szCs w:val="24"/>
        </w:rPr>
        <w:t xml:space="preserve">corresponding formula, with C for cost and t for time in hours. </w:t>
      </w:r>
      <w:r w:rsidR="0087467D">
        <w:rPr>
          <w:rFonts w:ascii="Times New Roman" w:hAnsi="Times New Roman"/>
          <w:color w:val="000000"/>
          <w:sz w:val="24"/>
          <w:szCs w:val="24"/>
        </w:rPr>
        <w:t xml:space="preserve">C =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="004E78D5">
        <w:rPr>
          <w:rFonts w:ascii="Times New Roman" w:hAnsi="Times New Roman"/>
          <w:color w:val="000000"/>
          <w:sz w:val="24"/>
          <w:szCs w:val="24"/>
        </w:rPr>
        <w:br/>
      </w:r>
    </w:p>
    <w:p w14:paraId="254ECA74" w14:textId="77777777" w:rsidR="00AD5DC3" w:rsidRPr="00AD5DC3" w:rsidRDefault="005F4CC9" w:rsidP="00AD5D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5D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5D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DC3" w:rsidRPr="00AD5DC3">
        <w:rPr>
          <w:rFonts w:ascii="Times New Roman" w:hAnsi="Times New Roman" w:cs="Times New Roman"/>
          <w:color w:val="000000"/>
          <w:sz w:val="24"/>
          <w:szCs w:val="24"/>
        </w:rPr>
        <w:t>A T-shirt company has regular expenses of $5,000 per week in addition to a silk-</w:t>
      </w:r>
      <w:r w:rsidR="00AD5D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DC3" w:rsidRPr="00AD5DC3">
        <w:rPr>
          <w:rFonts w:ascii="Times New Roman" w:hAnsi="Times New Roman" w:cs="Times New Roman"/>
          <w:color w:val="000000"/>
          <w:sz w:val="24"/>
          <w:szCs w:val="24"/>
        </w:rPr>
        <w:t xml:space="preserve">screening expense of $1.25 per shirt. The company takes in $500 a week from </w:t>
      </w:r>
      <w:r w:rsidR="00AD5D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DC3" w:rsidRPr="00AD5DC3">
        <w:rPr>
          <w:rFonts w:ascii="Times New Roman" w:hAnsi="Times New Roman" w:cs="Times New Roman"/>
          <w:color w:val="000000"/>
          <w:sz w:val="24"/>
          <w:szCs w:val="24"/>
        </w:rPr>
        <w:t xml:space="preserve">investments they have made. They sell each T-shirt for $5.00 wholesale. </w:t>
      </w:r>
    </w:p>
    <w:p w14:paraId="5AB980AE" w14:textId="77777777" w:rsidR="004713DF" w:rsidRDefault="00AD5DC3" w:rsidP="004713D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4713DF">
        <w:rPr>
          <w:rFonts w:ascii="Times New Roman" w:hAnsi="Times New Roman" w:cs="Times New Roman"/>
          <w:sz w:val="24"/>
          <w:szCs w:val="24"/>
        </w:rPr>
        <w:t xml:space="preserve"> Find the “breakeven point”, the number of T-shirts where profit is 0 (or expenses </w:t>
      </w:r>
      <w:r w:rsidR="004713D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713DF">
        <w:rPr>
          <w:rFonts w:ascii="Times New Roman" w:hAnsi="Times New Roman" w:cs="Times New Roman"/>
          <w:sz w:val="24"/>
          <w:szCs w:val="24"/>
        </w:rPr>
        <w:tab/>
        <w:t xml:space="preserve">     equals income).</w:t>
      </w:r>
    </w:p>
    <w:p w14:paraId="198A8A6D" w14:textId="77777777" w:rsidR="004713DF" w:rsidRDefault="004713DF" w:rsidP="004713DF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AD5DC3">
        <w:rPr>
          <w:rFonts w:ascii="Times New Roman" w:hAnsi="Times New Roman" w:cs="Times New Roman"/>
          <w:sz w:val="24"/>
          <w:szCs w:val="24"/>
        </w:rPr>
        <w:t xml:space="preserve"> </w:t>
      </w:r>
      <w:r w:rsidR="00AD5DC3" w:rsidRPr="00AD5DC3">
        <w:rPr>
          <w:rFonts w:ascii="Times New Roman" w:hAnsi="Times New Roman" w:cs="Times New Roman"/>
          <w:sz w:val="24"/>
          <w:szCs w:val="24"/>
        </w:rPr>
        <w:t>If this company sold 1,300 T-shirts, would there be a profit or a loss? How much?</w:t>
      </w:r>
      <w:r w:rsidR="00AD5DC3" w:rsidRPr="00AD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ED2AB2" w14:textId="77777777" w:rsidR="00AD5DC3" w:rsidRDefault="00AD5DC3" w:rsidP="00A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(b) </w:t>
      </w:r>
      <w:r w:rsidRPr="00AD5DC3">
        <w:rPr>
          <w:rFonts w:ascii="Times New Roman" w:hAnsi="Times New Roman" w:cs="Times New Roman"/>
          <w:sz w:val="24"/>
          <w:szCs w:val="24"/>
        </w:rPr>
        <w:t>If the company sold 1,075 T-shirts, figure out their profit or loss.</w:t>
      </w:r>
      <w:r w:rsidR="004E78D5">
        <w:rPr>
          <w:rFonts w:ascii="Times New Roman" w:hAnsi="Times New Roman" w:cs="Times New Roman"/>
          <w:sz w:val="24"/>
          <w:szCs w:val="24"/>
        </w:rPr>
        <w:br/>
      </w:r>
    </w:p>
    <w:p w14:paraId="0F8BEA39" w14:textId="77777777" w:rsidR="009B6BC9" w:rsidRDefault="005F4CC9" w:rsidP="009B6BC9">
      <w:pPr>
        <w:pStyle w:val="Exercisesubentry"/>
        <w:tabs>
          <w:tab w:val="clear" w:pos="3420"/>
          <w:tab w:val="clear" w:pos="6300"/>
          <w:tab w:val="left" w:pos="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AD5DC3">
        <w:rPr>
          <w:rFonts w:ascii="Times New Roman" w:hAnsi="Times New Roman"/>
          <w:szCs w:val="24"/>
        </w:rPr>
        <w:t>.</w:t>
      </w:r>
      <w:r w:rsidR="009B6BC9">
        <w:rPr>
          <w:rFonts w:ascii="Times New Roman" w:hAnsi="Times New Roman"/>
          <w:szCs w:val="24"/>
        </w:rPr>
        <w:tab/>
      </w:r>
      <w:r w:rsidR="009B6BC9" w:rsidRPr="00A95893">
        <w:rPr>
          <w:rFonts w:ascii="Times New Roman" w:hAnsi="Times New Roman"/>
          <w:szCs w:val="24"/>
        </w:rPr>
        <w:t xml:space="preserve">You and your roommates want to subscribe to a movie-rental service. You have two </w:t>
      </w:r>
      <w:r w:rsidR="00EE0262">
        <w:rPr>
          <w:rFonts w:ascii="Times New Roman" w:hAnsi="Times New Roman"/>
          <w:szCs w:val="24"/>
        </w:rPr>
        <w:tab/>
      </w:r>
      <w:r w:rsidR="009B6BC9" w:rsidRPr="00A95893">
        <w:rPr>
          <w:rFonts w:ascii="Times New Roman" w:hAnsi="Times New Roman"/>
          <w:szCs w:val="24"/>
        </w:rPr>
        <w:t xml:space="preserve">choices: </w:t>
      </w:r>
    </w:p>
    <w:p w14:paraId="05A5546B" w14:textId="77777777" w:rsidR="009B6BC9" w:rsidRDefault="009B6BC9" w:rsidP="009B6BC9">
      <w:pPr>
        <w:pStyle w:val="Exercisesubentry"/>
        <w:tabs>
          <w:tab w:val="clear" w:pos="3420"/>
          <w:tab w:val="clear" w:pos="6300"/>
          <w:tab w:val="left" w:pos="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Movies-R-</w:t>
      </w:r>
      <w:r w:rsidRPr="00A95893">
        <w:rPr>
          <w:rFonts w:ascii="Times New Roman" w:hAnsi="Times New Roman"/>
          <w:szCs w:val="24"/>
        </w:rPr>
        <w:t>Us charges $12/month, plus $</w:t>
      </w:r>
      <w:r>
        <w:rPr>
          <w:rFonts w:ascii="Times New Roman" w:hAnsi="Times New Roman"/>
          <w:szCs w:val="24"/>
        </w:rPr>
        <w:t>4</w:t>
      </w:r>
      <w:r w:rsidRPr="00A95893">
        <w:rPr>
          <w:rFonts w:ascii="Times New Roman" w:hAnsi="Times New Roman"/>
          <w:szCs w:val="24"/>
        </w:rPr>
        <w:t xml:space="preserve"> per movie rented, See-It-Now charges </w:t>
      </w:r>
      <w:r w:rsidR="00EE0262">
        <w:rPr>
          <w:rFonts w:ascii="Times New Roman" w:hAnsi="Times New Roman"/>
          <w:szCs w:val="24"/>
        </w:rPr>
        <w:tab/>
      </w:r>
      <w:r w:rsidRPr="00A95893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9</w:t>
      </w:r>
      <w:r w:rsidRPr="00A95893">
        <w:rPr>
          <w:rFonts w:ascii="Times New Roman" w:hAnsi="Times New Roman"/>
          <w:szCs w:val="24"/>
        </w:rPr>
        <w:t>/month, plus $</w:t>
      </w:r>
      <w:r>
        <w:rPr>
          <w:rFonts w:ascii="Times New Roman" w:hAnsi="Times New Roman"/>
          <w:szCs w:val="24"/>
        </w:rPr>
        <w:t>5</w:t>
      </w:r>
      <w:r w:rsidR="00EE02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per movie </w:t>
      </w:r>
      <w:r w:rsidRPr="00A95893">
        <w:rPr>
          <w:rFonts w:ascii="Times New Roman" w:hAnsi="Times New Roman"/>
          <w:szCs w:val="24"/>
        </w:rPr>
        <w:t>rented.</w:t>
      </w:r>
    </w:p>
    <w:p w14:paraId="32A439D4" w14:textId="77777777" w:rsidR="009B6BC9" w:rsidRPr="00A95893" w:rsidRDefault="009B6BC9" w:rsidP="009B6BC9">
      <w:pPr>
        <w:pStyle w:val="Exercisesubentry"/>
        <w:tabs>
          <w:tab w:val="clear" w:pos="3420"/>
          <w:tab w:val="clear" w:pos="6300"/>
          <w:tab w:val="left" w:pos="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A95893">
        <w:rPr>
          <w:rFonts w:ascii="Times New Roman" w:hAnsi="Times New Roman"/>
          <w:szCs w:val="24"/>
        </w:rPr>
        <w:t xml:space="preserve">(a) For </w:t>
      </w:r>
      <w:r w:rsidRPr="00A95893">
        <w:rPr>
          <w:rFonts w:ascii="Times New Roman" w:hAnsi="Times New Roman"/>
          <w:szCs w:val="24"/>
          <w:u w:val="single"/>
        </w:rPr>
        <w:t>each choice</w:t>
      </w:r>
      <w:r w:rsidRPr="00A95893">
        <w:rPr>
          <w:rFonts w:ascii="Times New Roman" w:hAnsi="Times New Roman"/>
          <w:szCs w:val="24"/>
        </w:rPr>
        <w:t xml:space="preserve">, write an equation giving the cost </w:t>
      </w:r>
      <w:r>
        <w:rPr>
          <w:rFonts w:ascii="Times New Roman" w:hAnsi="Times New Roman"/>
          <w:i/>
          <w:szCs w:val="24"/>
        </w:rPr>
        <w:t>C</w:t>
      </w:r>
      <w:r w:rsidRPr="00A95893">
        <w:rPr>
          <w:rFonts w:ascii="Times New Roman" w:hAnsi="Times New Roman"/>
          <w:szCs w:val="24"/>
        </w:rPr>
        <w:t xml:space="preserve"> for renting </w:t>
      </w:r>
      <w:r w:rsidRPr="00A95893">
        <w:rPr>
          <w:rFonts w:ascii="Times New Roman" w:hAnsi="Times New Roman"/>
          <w:i/>
          <w:szCs w:val="24"/>
        </w:rPr>
        <w:t>n</w:t>
      </w:r>
      <w:r w:rsidR="008A2212">
        <w:rPr>
          <w:rFonts w:ascii="Times New Roman" w:hAnsi="Times New Roman"/>
          <w:szCs w:val="24"/>
        </w:rPr>
        <w:t xml:space="preserve"> movies a month.</w:t>
      </w:r>
    </w:p>
    <w:p w14:paraId="614B5341" w14:textId="77777777" w:rsidR="009B6BC9" w:rsidRDefault="00EE0262" w:rsidP="009B6BC9">
      <w:pPr>
        <w:pStyle w:val="Exercisesubentry"/>
        <w:tabs>
          <w:tab w:val="clear" w:pos="3420"/>
          <w:tab w:val="clear" w:pos="6300"/>
          <w:tab w:val="left" w:pos="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</w:t>
      </w:r>
      <w:r w:rsidR="009B6BC9" w:rsidRPr="00A95893">
        <w:rPr>
          <w:rFonts w:ascii="Times New Roman" w:hAnsi="Times New Roman"/>
          <w:szCs w:val="24"/>
        </w:rPr>
        <w:t>Movies-R-Us: ____________________</w:t>
      </w:r>
      <w:r w:rsidR="009B6BC9" w:rsidRPr="00A95893">
        <w:rPr>
          <w:rFonts w:ascii="Times New Roman" w:hAnsi="Times New Roman"/>
          <w:szCs w:val="24"/>
        </w:rPr>
        <w:tab/>
        <w:t>See-It-Now: ____________________</w:t>
      </w:r>
    </w:p>
    <w:p w14:paraId="21C5CB44" w14:textId="77777777" w:rsidR="004713DF" w:rsidRPr="00A95893" w:rsidRDefault="004713DF" w:rsidP="009B6BC9">
      <w:pPr>
        <w:pStyle w:val="Exercisesubentry"/>
        <w:tabs>
          <w:tab w:val="clear" w:pos="3420"/>
          <w:tab w:val="clear" w:pos="6300"/>
          <w:tab w:val="left" w:pos="0"/>
        </w:tabs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3C13C3B3" w14:textId="77777777" w:rsidR="001F3A9F" w:rsidRDefault="009B6BC9" w:rsidP="0087467D">
      <w:pPr>
        <w:pStyle w:val="item"/>
        <w:rPr>
          <w:rFonts w:ascii="Times New Roman" w:hAnsi="Times New Roman"/>
          <w:szCs w:val="24"/>
        </w:rPr>
      </w:pPr>
      <w:r w:rsidRPr="00A95893">
        <w:rPr>
          <w:rFonts w:ascii="Times New Roman" w:hAnsi="Times New Roman"/>
          <w:szCs w:val="24"/>
        </w:rPr>
        <w:tab/>
      </w:r>
      <w:r w:rsidRPr="00A95893">
        <w:rPr>
          <w:rFonts w:ascii="Times New Roman" w:hAnsi="Times New Roman"/>
          <w:szCs w:val="24"/>
        </w:rPr>
        <w:tab/>
        <w:t xml:space="preserve">(b) </w:t>
      </w:r>
      <w:r>
        <w:rPr>
          <w:rFonts w:ascii="Times New Roman" w:hAnsi="Times New Roman"/>
          <w:szCs w:val="24"/>
        </w:rPr>
        <w:t xml:space="preserve">Knowing that you would probably average renting 4 movies each </w:t>
      </w:r>
      <w:r w:rsidR="00EE0262">
        <w:rPr>
          <w:rFonts w:ascii="Times New Roman" w:hAnsi="Times New Roman"/>
          <w:szCs w:val="24"/>
        </w:rPr>
        <w:t xml:space="preserve">month, which  </w:t>
      </w:r>
      <w:r w:rsidR="00EE0262">
        <w:rPr>
          <w:rFonts w:ascii="Times New Roman" w:hAnsi="Times New Roman"/>
          <w:szCs w:val="24"/>
        </w:rPr>
        <w:br/>
        <w:t xml:space="preserve">      company would you</w:t>
      </w:r>
      <w:r>
        <w:rPr>
          <w:rFonts w:ascii="Times New Roman" w:hAnsi="Times New Roman"/>
          <w:szCs w:val="24"/>
        </w:rPr>
        <w:t xml:space="preserve"> choose</w:t>
      </w:r>
      <w:r w:rsidRPr="00A95893">
        <w:rPr>
          <w:rFonts w:ascii="Times New Roman" w:hAnsi="Times New Roman"/>
          <w:szCs w:val="24"/>
        </w:rPr>
        <w:t xml:space="preserve">? </w:t>
      </w:r>
      <w:r>
        <w:rPr>
          <w:rFonts w:ascii="Times New Roman" w:hAnsi="Times New Roman"/>
          <w:szCs w:val="24"/>
        </w:rPr>
        <w:t>Explain your reasoning.</w:t>
      </w:r>
      <w:r w:rsidR="004E78D5">
        <w:rPr>
          <w:rFonts w:ascii="Times New Roman" w:hAnsi="Times New Roman"/>
          <w:szCs w:val="24"/>
        </w:rPr>
        <w:br/>
      </w:r>
      <w:r w:rsidR="0087467D">
        <w:rPr>
          <w:rFonts w:ascii="Times New Roman" w:hAnsi="Times New Roman"/>
          <w:szCs w:val="24"/>
        </w:rPr>
        <w:br/>
      </w:r>
    </w:p>
    <w:p w14:paraId="5D477541" w14:textId="77777777" w:rsidR="001F3A9F" w:rsidRPr="00A95893" w:rsidRDefault="005F4CC9" w:rsidP="001F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3A9F">
        <w:rPr>
          <w:rFonts w:ascii="Times New Roman" w:hAnsi="Times New Roman" w:cs="Times New Roman"/>
          <w:sz w:val="24"/>
          <w:szCs w:val="24"/>
        </w:rPr>
        <w:t>.</w:t>
      </w:r>
      <w:r w:rsidR="001F3A9F">
        <w:rPr>
          <w:rFonts w:ascii="Times New Roman" w:hAnsi="Times New Roman" w:cs="Times New Roman"/>
          <w:sz w:val="24"/>
          <w:szCs w:val="24"/>
        </w:rPr>
        <w:tab/>
      </w:r>
      <w:r w:rsidR="008A2212">
        <w:rPr>
          <w:rFonts w:ascii="Times New Roman" w:hAnsi="Times New Roman" w:cs="Times New Roman"/>
          <w:sz w:val="24"/>
          <w:szCs w:val="24"/>
        </w:rPr>
        <w:t>Mak</w:t>
      </w:r>
      <w:r w:rsidR="001F3A9F">
        <w:rPr>
          <w:rFonts w:ascii="Times New Roman" w:hAnsi="Times New Roman" w:cs="Times New Roman"/>
          <w:sz w:val="24"/>
          <w:szCs w:val="24"/>
        </w:rPr>
        <w:t xml:space="preserve">e a </w:t>
      </w:r>
      <w:r w:rsidR="001F3A9F" w:rsidRPr="00A95893">
        <w:rPr>
          <w:rFonts w:ascii="Times New Roman" w:hAnsi="Times New Roman" w:cs="Times New Roman"/>
          <w:sz w:val="24"/>
          <w:szCs w:val="24"/>
        </w:rPr>
        <w:t>distance-time and a speed-time graph for the foll</w:t>
      </w:r>
      <w:r w:rsidR="001F3A9F">
        <w:rPr>
          <w:rFonts w:ascii="Times New Roman" w:hAnsi="Times New Roman" w:cs="Times New Roman"/>
          <w:sz w:val="24"/>
          <w:szCs w:val="24"/>
        </w:rPr>
        <w:t xml:space="preserve">owing story.  Let the </w:t>
      </w:r>
      <w:r w:rsidR="001F3A9F">
        <w:rPr>
          <w:rFonts w:ascii="Times New Roman" w:hAnsi="Times New Roman" w:cs="Times New Roman"/>
          <w:sz w:val="24"/>
          <w:szCs w:val="24"/>
        </w:rPr>
        <w:tab/>
        <w:t xml:space="preserve">distance </w:t>
      </w:r>
      <w:r w:rsidR="001F3A9F" w:rsidRPr="00A95893">
        <w:rPr>
          <w:rFonts w:ascii="Times New Roman" w:hAnsi="Times New Roman" w:cs="Times New Roman"/>
          <w:sz w:val="24"/>
          <w:szCs w:val="24"/>
        </w:rPr>
        <w:t>refer to the distance from the cave. Use very similar scaling on the time axes.</w:t>
      </w:r>
    </w:p>
    <w:p w14:paraId="196A268B" w14:textId="77777777" w:rsidR="001F3A9F" w:rsidRPr="00A95893" w:rsidRDefault="001F3A9F" w:rsidP="001F3A9F">
      <w:pPr>
        <w:pStyle w:val="Exercisesubentry"/>
        <w:tabs>
          <w:tab w:val="left" w:pos="360"/>
          <w:tab w:val="left" w:pos="540"/>
          <w:tab w:val="left" w:pos="720"/>
        </w:tabs>
        <w:spacing w:line="240" w:lineRule="auto"/>
        <w:ind w:left="0" w:firstLine="0"/>
        <w:rPr>
          <w:rFonts w:ascii="Times New Roman" w:hAnsi="Times New Roman"/>
          <w:szCs w:val="24"/>
        </w:rPr>
      </w:pPr>
      <w:r w:rsidRPr="00A95893">
        <w:rPr>
          <w:rFonts w:ascii="Times New Roman" w:hAnsi="Times New Roman"/>
          <w:szCs w:val="24"/>
        </w:rPr>
        <w:tab/>
      </w:r>
      <w:r w:rsidRPr="00A95893">
        <w:rPr>
          <w:rFonts w:ascii="Times New Roman" w:hAnsi="Times New Roman"/>
          <w:szCs w:val="24"/>
        </w:rPr>
        <w:tab/>
      </w:r>
      <w:r w:rsidRPr="00A95893">
        <w:rPr>
          <w:rFonts w:ascii="Times New Roman" w:hAnsi="Times New Roman"/>
          <w:szCs w:val="24"/>
        </w:rPr>
        <w:tab/>
        <w:t xml:space="preserve">“Wile E. is in his cave and then walks slowly toward a canyon, planning to make a trap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for Roadrunner. </w:t>
      </w:r>
      <w:r w:rsidRPr="00A95893">
        <w:rPr>
          <w:rFonts w:ascii="Times New Roman" w:hAnsi="Times New Roman"/>
          <w:szCs w:val="24"/>
        </w:rPr>
        <w:t>Halfway the</w:t>
      </w:r>
      <w:r>
        <w:rPr>
          <w:rFonts w:ascii="Times New Roman" w:hAnsi="Times New Roman"/>
          <w:szCs w:val="24"/>
        </w:rPr>
        <w:t xml:space="preserve">re, he stops for a short rest. </w:t>
      </w:r>
      <w:r w:rsidRPr="00A95893">
        <w:rPr>
          <w:rFonts w:ascii="Times New Roman" w:hAnsi="Times New Roman"/>
          <w:szCs w:val="24"/>
        </w:rPr>
        <w:t xml:space="preserve">Then, he jogs on to make up for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95893">
        <w:rPr>
          <w:rFonts w:ascii="Times New Roman" w:hAnsi="Times New Roman"/>
          <w:szCs w:val="24"/>
        </w:rPr>
        <w:t>los</w:t>
      </w:r>
      <w:r>
        <w:rPr>
          <w:rFonts w:ascii="Times New Roman" w:hAnsi="Times New Roman"/>
          <w:szCs w:val="24"/>
        </w:rPr>
        <w:t xml:space="preserve">t time. When he gets to the </w:t>
      </w:r>
      <w:r w:rsidRPr="00A95893">
        <w:rPr>
          <w:rFonts w:ascii="Times New Roman" w:hAnsi="Times New Roman"/>
          <w:szCs w:val="24"/>
        </w:rPr>
        <w:t xml:space="preserve">canyon, he realizes that it is almost time for Animal Planet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95893">
        <w:rPr>
          <w:rFonts w:ascii="Times New Roman" w:hAnsi="Times New Roman"/>
          <w:szCs w:val="24"/>
        </w:rPr>
        <w:t>on TV, so he ru</w:t>
      </w:r>
      <w:r>
        <w:rPr>
          <w:rFonts w:ascii="Times New Roman" w:hAnsi="Times New Roman"/>
          <w:szCs w:val="24"/>
        </w:rPr>
        <w:t xml:space="preserve">ns as fast as he can back to </w:t>
      </w:r>
      <w:r w:rsidRPr="00A95893">
        <w:rPr>
          <w:rFonts w:ascii="Times New Roman" w:hAnsi="Times New Roman"/>
          <w:szCs w:val="24"/>
        </w:rPr>
        <w:t>the cave.”</w:t>
      </w:r>
      <w:r w:rsidR="004E78D5">
        <w:rPr>
          <w:rFonts w:ascii="Times New Roman" w:hAnsi="Times New Roman"/>
          <w:szCs w:val="24"/>
        </w:rPr>
        <w:br/>
      </w:r>
    </w:p>
    <w:p w14:paraId="18555380" w14:textId="77777777" w:rsidR="001F3A9F" w:rsidRDefault="005F4CC9" w:rsidP="001F3A9F">
      <w:pPr>
        <w:pStyle w:val="ite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6</w:t>
      </w:r>
      <w:r w:rsidR="001F3A9F">
        <w:rPr>
          <w:rFonts w:ascii="Times New Roman" w:hAnsi="Times New Roman"/>
          <w:szCs w:val="24"/>
        </w:rPr>
        <w:t>.</w:t>
      </w:r>
      <w:r w:rsidR="001F3A9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A2212">
        <w:rPr>
          <w:rFonts w:ascii="Times New Roman" w:hAnsi="Times New Roman"/>
          <w:szCs w:val="24"/>
        </w:rPr>
        <w:t>Mak</w:t>
      </w:r>
      <w:r w:rsidR="001F3A9F">
        <w:rPr>
          <w:rFonts w:ascii="Times New Roman" w:hAnsi="Times New Roman"/>
          <w:szCs w:val="24"/>
        </w:rPr>
        <w:t xml:space="preserve">e a </w:t>
      </w:r>
      <w:r w:rsidR="001F3A9F" w:rsidRPr="00A95893">
        <w:rPr>
          <w:rFonts w:ascii="Times New Roman" w:hAnsi="Times New Roman"/>
          <w:szCs w:val="24"/>
        </w:rPr>
        <w:t>distance-time and a speed-time graph for the foll</w:t>
      </w:r>
      <w:r w:rsidR="001F3A9F">
        <w:rPr>
          <w:rFonts w:ascii="Times New Roman" w:hAnsi="Times New Roman"/>
          <w:szCs w:val="24"/>
        </w:rPr>
        <w:t xml:space="preserve">owing story.  Let the distance </w:t>
      </w:r>
      <w:r w:rsidR="001F3A9F" w:rsidRPr="00A95893">
        <w:rPr>
          <w:rFonts w:ascii="Times New Roman" w:hAnsi="Times New Roman"/>
          <w:szCs w:val="24"/>
        </w:rPr>
        <w:t>refer to the distance from the cave. Use very similar scaling on the time axes.</w:t>
      </w:r>
    </w:p>
    <w:p w14:paraId="1C712766" w14:textId="77777777" w:rsidR="00483024" w:rsidRDefault="001F3A9F" w:rsidP="008A2212">
      <w:pPr>
        <w:pStyle w:val="ite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You walk for 5 minutes at 1 mile per hour, stop for 2 minutes to watch a nest of baby birds, and then walk for 10 minutes at 2 mph.</w:t>
      </w:r>
      <w:r w:rsidR="004E78D5">
        <w:rPr>
          <w:rFonts w:ascii="Times New Roman" w:hAnsi="Times New Roman"/>
          <w:szCs w:val="24"/>
        </w:rPr>
        <w:br/>
      </w:r>
      <w:r w:rsidR="008A2212">
        <w:rPr>
          <w:rFonts w:ascii="Times New Roman" w:hAnsi="Times New Roman"/>
          <w:szCs w:val="24"/>
        </w:rPr>
        <w:br/>
      </w:r>
    </w:p>
    <w:p w14:paraId="3C013BFD" w14:textId="77777777" w:rsidR="00131511" w:rsidRPr="00131511" w:rsidRDefault="005F4CC9" w:rsidP="00A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#7-11, s</w:t>
      </w:r>
      <w:r w:rsidR="00131511" w:rsidRPr="00131511">
        <w:rPr>
          <w:rFonts w:ascii="Times New Roman" w:hAnsi="Times New Roman"/>
          <w:color w:val="000000"/>
          <w:sz w:val="24"/>
          <w:szCs w:val="24"/>
        </w:rPr>
        <w:t>ketch a graph to display the relationship between the variables. Label the axes, using the vertical axis for the dependent variable. State any assumptions you make.</w:t>
      </w:r>
    </w:p>
    <w:p w14:paraId="16671AC6" w14:textId="77777777" w:rsidR="00785114" w:rsidRPr="00785114" w:rsidRDefault="00785114" w:rsidP="007851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A1D0C6E" wp14:editId="3772A729">
                <wp:simplePos x="0" y="0"/>
                <wp:positionH relativeFrom="column">
                  <wp:posOffset>3942715</wp:posOffset>
                </wp:positionH>
                <wp:positionV relativeFrom="paragraph">
                  <wp:posOffset>40640</wp:posOffset>
                </wp:positionV>
                <wp:extent cx="1366520" cy="917575"/>
                <wp:effectExtent l="8890" t="6350" r="5715" b="9525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917575"/>
                          <a:chOff x="2781" y="2164"/>
                          <a:chExt cx="4320" cy="1980"/>
                        </a:xfrm>
                      </wpg:grpSpPr>
                      <wps:wsp>
                        <wps:cNvPr id="3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61" y="21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81" y="39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E1E83" id="Group 311" o:spid="_x0000_s1026" style="position:absolute;margin-left:310.45pt;margin-top:3.2pt;width:107.6pt;height:72.25pt;z-index:251649024" coordorigin="2781,2164" coordsize="43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">
                <v:line id="Line 21" o:spid="_x0000_s1027" style="position:absolute;visibility:visible;mso-wrap-style:square" from="2961,2164" to="296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<v:line id="Line 22" o:spid="_x0000_s1028" style="position:absolute;visibility:visible;mso-wrap-style:square" from="2781,3964" to="7101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aV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aQq3M/EIyPkVAAD//wMAUEsBAi0AFAAGAAgAAAAhANvh9svuAAAAhQEAABMAAAAAAAAA&#10;AAAAAAAAAAAAAFtDb250ZW50X1R5cGVzXS54bWxQSwECLQAUAAYACAAAACEAWvQsW78AAAAVAQAA&#10;CwAAAAAAAAAAAAAAAAAfAQAAX3JlbHMvLnJlbHNQSwECLQAUAAYACAAAACEATjZmlcYAAADcAAAA&#10;DwAAAAAAAAAAAAAAAAAHAgAAZHJzL2Rvd25yZXYueG1sUEsFBgAAAAADAAMAtwAAAPoCAAAAAA==&#10;"/>
              </v:group>
            </w:pict>
          </mc:Fallback>
        </mc:AlternateContent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>Prices are now rising more slowly than at</w:t>
      </w:r>
    </w:p>
    <w:p w14:paraId="0C7AEACF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>any time during the last 2 years.</w:t>
      </w:r>
    </w:p>
    <w:p w14:paraId="628EC89C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1AB2F878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5EF2C75E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22D74EB2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38F2CB92" w14:textId="77777777" w:rsidR="00785114" w:rsidRPr="00785114" w:rsidRDefault="00785114" w:rsidP="007851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483A982" wp14:editId="0A0AC35C">
                <wp:simplePos x="0" y="0"/>
                <wp:positionH relativeFrom="column">
                  <wp:posOffset>3599815</wp:posOffset>
                </wp:positionH>
                <wp:positionV relativeFrom="paragraph">
                  <wp:posOffset>68580</wp:posOffset>
                </wp:positionV>
                <wp:extent cx="1366520" cy="917575"/>
                <wp:effectExtent l="8890" t="8890" r="5715" b="6985"/>
                <wp:wrapTight wrapText="bothSides">
                  <wp:wrapPolygon edited="0">
                    <wp:start x="602" y="0"/>
                    <wp:lineTo x="602" y="17998"/>
                    <wp:lineTo x="-151" y="19582"/>
                    <wp:lineTo x="602" y="21600"/>
                    <wp:lineTo x="1204" y="21600"/>
                    <wp:lineTo x="21751" y="19806"/>
                    <wp:lineTo x="21751" y="19343"/>
                    <wp:lineTo x="1204" y="17998"/>
                    <wp:lineTo x="1204" y="0"/>
                    <wp:lineTo x="602" y="0"/>
                  </wp:wrapPolygon>
                </wp:wrapTight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917575"/>
                          <a:chOff x="2781" y="2164"/>
                          <a:chExt cx="4320" cy="1980"/>
                        </a:xfrm>
                      </wpg:grpSpPr>
                      <wps:wsp>
                        <wps:cNvPr id="30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61" y="21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81" y="39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9AE0D" id="Group 308" o:spid="_x0000_s1026" style="position:absolute;margin-left:283.45pt;margin-top:5.4pt;width:107.6pt;height:72.25pt;z-index:251652096" coordorigin="2781,2164" coordsize="43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">
                <v:line id="Line 24" o:spid="_x0000_s1027" style="position:absolute;visibility:visible;mso-wrap-style:square" from="2961,2164" to="296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ei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yRz+z8QjIJd/AAAA//8DAFBLAQItABQABgAIAAAAIQDb4fbL7gAAAIUBAAATAAAAAAAA&#10;AAAAAAAAAAAAAABbQ29udGVudF9UeXBlc10ueG1sUEsBAi0AFAAGAAgAAAAhAFr0LFu/AAAAFQEA&#10;AAsAAAAAAAAAAAAAAAAAHwEAAF9yZWxzLy5yZWxzUEsBAi0AFAAGAAgAAAAhAKoHx6LHAAAA3AAA&#10;AA8AAAAAAAAAAAAAAAAABwIAAGRycy9kb3ducmV2LnhtbFBLBQYAAAAAAwADALcAAAD7AgAAAAA=&#10;"/>
                <v:line id="Line 25" o:spid="_x0000_s1028" style="position:absolute;visibility:visible;mso-wrap-style:square" from="2781,3964" to="7101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Pji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nB/PxCMg578AAAD//wMAUEsBAi0AFAAGAAgAAAAhANvh9svuAAAAhQEAABMAAAAAAAAAAAAA&#10;AAAAAAAAAFtDb250ZW50X1R5cGVzXS54bWxQSwECLQAUAAYACAAAACEAWvQsW78AAAAVAQAACwAA&#10;AAAAAAAAAAAAAAAfAQAAX3JlbHMvLnJlbHNQSwECLQAUAAYACAAAACEAvuT44sMAAADcAAAADwAA&#10;AAAAAAAAAAAAAAAHAgAAZHJzL2Rvd25yZXYueG1sUEsFBgAAAAADAAMAtwAAAPcCAAAAAA==&#10;"/>
                <w10:wrap type="tight"/>
              </v:group>
            </w:pict>
          </mc:Fallback>
        </mc:AlternateContent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>The temperature of hot apple cider as it</w:t>
      </w:r>
    </w:p>
    <w:p w14:paraId="55786FC3" w14:textId="77777777" w:rsidR="00785114" w:rsidRPr="00785114" w:rsidRDefault="00785114" w:rsidP="00785114">
      <w:pPr>
        <w:spacing w:after="0" w:line="240" w:lineRule="auto"/>
        <w:ind w:left="108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cools from 85 °C to a room temperature of </w:t>
      </w:r>
    </w:p>
    <w:p w14:paraId="08646FDF" w14:textId="77777777" w:rsidR="00785114" w:rsidRPr="00785114" w:rsidRDefault="00785114" w:rsidP="00785114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     20 °C</w:t>
      </w:r>
    </w:p>
    <w:p w14:paraId="1024844C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3F4199F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687C394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166BDF0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1D916A5E" w14:textId="77777777" w:rsidR="00785114" w:rsidRPr="00785114" w:rsidRDefault="00785114" w:rsidP="007851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9F55FCF" wp14:editId="35697BAA">
                <wp:simplePos x="0" y="0"/>
                <wp:positionH relativeFrom="column">
                  <wp:posOffset>3942715</wp:posOffset>
                </wp:positionH>
                <wp:positionV relativeFrom="paragraph">
                  <wp:posOffset>99060</wp:posOffset>
                </wp:positionV>
                <wp:extent cx="1366520" cy="917575"/>
                <wp:effectExtent l="8890" t="8890" r="5715" b="6985"/>
                <wp:wrapTight wrapText="bothSides">
                  <wp:wrapPolygon edited="0">
                    <wp:start x="602" y="0"/>
                    <wp:lineTo x="602" y="17998"/>
                    <wp:lineTo x="-151" y="19582"/>
                    <wp:lineTo x="602" y="21600"/>
                    <wp:lineTo x="1204" y="21600"/>
                    <wp:lineTo x="21751" y="19806"/>
                    <wp:lineTo x="21751" y="19343"/>
                    <wp:lineTo x="1204" y="17998"/>
                    <wp:lineTo x="1204" y="0"/>
                    <wp:lineTo x="602" y="0"/>
                  </wp:wrapPolygon>
                </wp:wrapTight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917575"/>
                          <a:chOff x="2781" y="2164"/>
                          <a:chExt cx="4320" cy="1980"/>
                        </a:xfrm>
                      </wpg:grpSpPr>
                      <wps:wsp>
                        <wps:cNvPr id="30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961" y="21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81" y="39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293C7" id="Group 304" o:spid="_x0000_s1026" style="position:absolute;margin-left:310.45pt;margin-top:7.8pt;width:107.6pt;height:72.25pt;z-index:251654144" coordorigin="2781,2164" coordsize="43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">
                <v:line id="Line 27" o:spid="_x0000_s1027" style="position:absolute;visibility:visible;mso-wrap-style:square" from="2961,2164" to="296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<v:line id="Line 28" o:spid="_x0000_s1028" style="position:absolute;visibility:visible;mso-wrap-style:square" from="2781,3964" to="7101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<w10:wrap type="tight"/>
              </v:group>
            </w:pict>
          </mc:Fallback>
        </mc:AlternateContent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>The speed of a roller coaster over the entire ride</w:t>
      </w:r>
    </w:p>
    <w:p w14:paraId="6EAA6B3E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1AE11439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7D19B5C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F41EB4B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EEC720A" w14:textId="77777777" w:rsidR="00785114" w:rsidRPr="00785114" w:rsidRDefault="00785114" w:rsidP="00785114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FDFC2A6" w14:textId="77777777" w:rsidR="00785114" w:rsidRPr="00785114" w:rsidRDefault="00785114" w:rsidP="007851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B9FF14" wp14:editId="3C7B5F55">
                <wp:simplePos x="0" y="0"/>
                <wp:positionH relativeFrom="column">
                  <wp:posOffset>3371215</wp:posOffset>
                </wp:positionH>
                <wp:positionV relativeFrom="paragraph">
                  <wp:posOffset>76200</wp:posOffset>
                </wp:positionV>
                <wp:extent cx="1366520" cy="917575"/>
                <wp:effectExtent l="8890" t="8890" r="5715" b="6985"/>
                <wp:wrapTight wrapText="bothSides">
                  <wp:wrapPolygon edited="0">
                    <wp:start x="602" y="0"/>
                    <wp:lineTo x="602" y="17998"/>
                    <wp:lineTo x="-151" y="19582"/>
                    <wp:lineTo x="602" y="21600"/>
                    <wp:lineTo x="1204" y="21600"/>
                    <wp:lineTo x="21751" y="19806"/>
                    <wp:lineTo x="21751" y="19343"/>
                    <wp:lineTo x="1204" y="17998"/>
                    <wp:lineTo x="1204" y="0"/>
                    <wp:lineTo x="602" y="0"/>
                  </wp:wrapPolygon>
                </wp:wrapTight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917575"/>
                          <a:chOff x="2781" y="2164"/>
                          <a:chExt cx="4320" cy="1980"/>
                        </a:xfrm>
                      </wpg:grpSpPr>
                      <wps:wsp>
                        <wps:cNvPr id="30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61" y="21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81" y="39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E0F82" id="Group 301" o:spid="_x0000_s1026" style="position:absolute;margin-left:265.45pt;margin-top:6pt;width:107.6pt;height:72.25pt;z-index:251656192" coordorigin="2781,2164" coordsize="43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">
                <v:line id="Line 30" o:spid="_x0000_s1027" style="position:absolute;visibility:visible;mso-wrap-style:square" from="2961,2164" to="296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XT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lU7ifiUdALm4AAAD//wMAUEsBAi0AFAAGAAgAAAAhANvh9svuAAAAhQEAABMAAAAAAAAA&#10;AAAAAAAAAAAAAFtDb250ZW50X1R5cGVzXS54bWxQSwECLQAUAAYACAAAACEAWvQsW78AAAAVAQAA&#10;CwAAAAAAAAAAAAAAAAAfAQAAX3JlbHMvLnJlbHNQSwECLQAUAAYACAAAACEApKNV08YAAADcAAAA&#10;DwAAAAAAAAAAAAAAAAAHAgAAZHJzL2Rvd25yZXYueG1sUEsFBgAAAAADAAMAtwAAAPoCAAAAAA==&#10;"/>
                <v:line id="Line 31" o:spid="_x0000_s1028" style="position:absolute;visibility:visible;mso-wrap-style:square" from="2781,3964" to="7101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<w10:wrap type="tight"/>
              </v:group>
            </w:pict>
          </mc:Fallback>
        </mc:AlternateContent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No profit will be made on a free </w:t>
      </w:r>
    </w:p>
    <w:p w14:paraId="063B2C0E" w14:textId="77777777" w:rsidR="00785114" w:rsidRPr="00785114" w:rsidRDefault="00785114" w:rsidP="00785114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magazine, or on a magazine that is </w:t>
      </w:r>
    </w:p>
    <w:p w14:paraId="2715CF15" w14:textId="77777777" w:rsidR="00785114" w:rsidRPr="00785114" w:rsidRDefault="00785114" w:rsidP="00785114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too </w:t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expensive for anyone to buy. </w:t>
      </w:r>
    </w:p>
    <w:p w14:paraId="0AB622BD" w14:textId="77777777" w:rsidR="00785114" w:rsidRPr="00785114" w:rsidRDefault="00785114" w:rsidP="00785114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>In between these extremes lies the</w:t>
      </w:r>
    </w:p>
    <w:p w14:paraId="085F526E" w14:textId="77777777" w:rsidR="00785114" w:rsidRPr="00785114" w:rsidRDefault="00785114" w:rsidP="00785114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best price for the magazine. </w:t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>(price/profit)</w:t>
      </w:r>
    </w:p>
    <w:p w14:paraId="4BE9E80E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7782D5C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08711F2E" w14:textId="77777777" w:rsidR="00785114" w:rsidRPr="00785114" w:rsidRDefault="00785114" w:rsidP="00785114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6C5EBBE" w14:textId="77777777" w:rsidR="00785114" w:rsidRPr="00785114" w:rsidRDefault="00785114" w:rsidP="0078511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051B24" wp14:editId="32EF170F">
                <wp:simplePos x="0" y="0"/>
                <wp:positionH relativeFrom="column">
                  <wp:posOffset>3695065</wp:posOffset>
                </wp:positionH>
                <wp:positionV relativeFrom="paragraph">
                  <wp:posOffset>60960</wp:posOffset>
                </wp:positionV>
                <wp:extent cx="1366520" cy="917575"/>
                <wp:effectExtent l="8890" t="8890" r="5715" b="6985"/>
                <wp:wrapTight wrapText="bothSides">
                  <wp:wrapPolygon edited="0">
                    <wp:start x="602" y="0"/>
                    <wp:lineTo x="602" y="17998"/>
                    <wp:lineTo x="-151" y="19582"/>
                    <wp:lineTo x="602" y="21600"/>
                    <wp:lineTo x="1204" y="21600"/>
                    <wp:lineTo x="21751" y="19806"/>
                    <wp:lineTo x="21751" y="19343"/>
                    <wp:lineTo x="1204" y="17998"/>
                    <wp:lineTo x="1204" y="0"/>
                    <wp:lineTo x="602" y="0"/>
                  </wp:wrapPolygon>
                </wp:wrapTight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917575"/>
                          <a:chOff x="2781" y="2164"/>
                          <a:chExt cx="4320" cy="1980"/>
                        </a:xfrm>
                      </wpg:grpSpPr>
                      <wps:wsp>
                        <wps:cNvPr id="29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961" y="216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781" y="3964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65605" id="Group 294" o:spid="_x0000_s1026" style="position:absolute;margin-left:290.95pt;margin-top:4.8pt;width:107.6pt;height:72.25pt;z-index:251658240" coordorigin="2781,2164" coordsize="43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">
                <v:line id="Line 33" o:spid="_x0000_s1027" style="position:absolute;visibility:visible;mso-wrap-style:square" from="2961,2164" to="296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<v:line id="Line 34" o:spid="_x0000_s1028" style="position:absolute;visibility:visible;mso-wrap-style:square" from="2781,3964" to="7101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<w10:wrap type="tight"/>
              </v:group>
            </w:pict>
          </mc:Fallback>
        </mc:AlternateContent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When I started to learn the guitar, </w:t>
      </w:r>
    </w:p>
    <w:p w14:paraId="21F1D588" w14:textId="77777777" w:rsidR="00785114" w:rsidRPr="00785114" w:rsidRDefault="00785114" w:rsidP="00785114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I initially made very rapid progress. 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br/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But I have found that the better you get, 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br/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the more difficult it is to improve still further. 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br/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br/>
      </w:r>
      <w:r w:rsidRPr="00785114">
        <w:rPr>
          <w:rFonts w:ascii="Times New Roman" w:eastAsia="Times" w:hAnsi="Times New Roman" w:cs="Times New Roman"/>
          <w:color w:val="000000"/>
          <w:sz w:val="24"/>
          <w:szCs w:val="20"/>
        </w:rPr>
        <w:t>(proficiency/amount of practice)</w:t>
      </w:r>
    </w:p>
    <w:p w14:paraId="55997F79" w14:textId="77777777" w:rsidR="005F4CC9" w:rsidRDefault="005F4CC9" w:rsidP="00AD5DC3">
      <w:pPr>
        <w:rPr>
          <w:rFonts w:ascii="Times New Roman" w:hAnsi="Times New Roman"/>
          <w:color w:val="000000"/>
          <w:sz w:val="24"/>
          <w:szCs w:val="24"/>
        </w:rPr>
      </w:pPr>
    </w:p>
    <w:p w14:paraId="7CBC2037" w14:textId="77777777" w:rsidR="00785114" w:rsidRDefault="00785114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582CE753" w14:textId="77777777" w:rsidR="00785114" w:rsidRDefault="00785114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DB3330B" w14:textId="77777777" w:rsidR="00785114" w:rsidRDefault="00785114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EBA094E" w14:textId="77777777" w:rsidR="00785114" w:rsidRDefault="00785114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203ED25" w14:textId="77777777" w:rsidR="00785114" w:rsidRDefault="00785114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1BAD8F5E" w14:textId="77777777" w:rsidR="00785114" w:rsidRDefault="00785114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C61C46A" w14:textId="77777777" w:rsidR="005F4CC9" w:rsidRPr="005F4CC9" w:rsidRDefault="005F4CC9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lastRenderedPageBreak/>
        <w:t>12.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Farmer Rick expects profit on cotton this year to be $20 per bale and profit on peanuts to be $0.15 per pound. He also knows that his farm can average 2 bales of cotton per acre and 600 pounds of peanuts per acre in a very good year. </w:t>
      </w:r>
    </w:p>
    <w:p w14:paraId="7DB90A58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ECECB47" w14:textId="77777777" w:rsidR="005F4CC9" w:rsidRPr="005F4CC9" w:rsidRDefault="005F4CC9" w:rsidP="005F4CC9">
      <w:pPr>
        <w:numPr>
          <w:ilvl w:val="0"/>
          <w:numId w:val="14"/>
        </w:num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Write a model (formula) for calculating the total profit P from both crops. Use C for  </w:t>
      </w:r>
    </w:p>
    <w:p w14:paraId="1E593FA2" w14:textId="77777777" w:rsidR="005F4CC9" w:rsidRPr="005F4CC9" w:rsidRDefault="005F4CC9" w:rsidP="005F4CC9">
      <w:pPr>
        <w:spacing w:after="0" w:line="240" w:lineRule="auto"/>
        <w:ind w:left="108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the number of acres of cotton planted and N for the number of acres of peanuts planted.</w:t>
      </w:r>
    </w:p>
    <w:p w14:paraId="60EADF5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D874DB2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ABC82E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CF5A3B7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696833E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(b) Find the total profit if he plants 40 acres of cotton and 75 acres of peanuts.</w:t>
      </w:r>
    </w:p>
    <w:p w14:paraId="77359A64" w14:textId="77777777" w:rsidR="005F4CC9" w:rsidRPr="005F4CC9" w:rsidRDefault="00785114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42880" behindDoc="0" locked="0" layoutInCell="1" allowOverlap="1" wp14:anchorId="19547245" wp14:editId="57B0700C">
            <wp:simplePos x="0" y="0"/>
            <wp:positionH relativeFrom="column">
              <wp:posOffset>4638675</wp:posOffset>
            </wp:positionH>
            <wp:positionV relativeFrom="paragraph">
              <wp:posOffset>68580</wp:posOffset>
            </wp:positionV>
            <wp:extent cx="1162050" cy="953135"/>
            <wp:effectExtent l="0" t="0" r="0" b="0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E95C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CB55227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31D72F1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5BCF5A0C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CBE57AD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D364F1A" w14:textId="77777777" w:rsidR="005F4CC9" w:rsidRDefault="005F4CC9" w:rsidP="00AD5DC3">
      <w:pPr>
        <w:rPr>
          <w:rFonts w:ascii="Times New Roman" w:hAnsi="Times New Roman"/>
          <w:color w:val="000000"/>
          <w:sz w:val="24"/>
          <w:szCs w:val="24"/>
        </w:rPr>
      </w:pPr>
    </w:p>
    <w:p w14:paraId="57858EAE" w14:textId="77777777" w:rsidR="005F4CC9" w:rsidRPr="005F4CC9" w:rsidRDefault="005F4CC9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color w:val="000000"/>
          <w:sz w:val="24"/>
          <w:szCs w:val="20"/>
        </w:rPr>
        <w:t>13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.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The height in feet, H(t), of a projectile can be approximated over time t (in seconds) using the following function:</w:t>
      </w:r>
    </w:p>
    <w:p w14:paraId="39BF9B54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position w:val="-12"/>
          <w:sz w:val="24"/>
          <w:szCs w:val="20"/>
        </w:rPr>
        <w:object w:dxaOrig="1720" w:dyaOrig="380" w14:anchorId="26C751EE">
          <v:shape id="_x0000_i1029" type="#_x0000_t75" style="width:86.35pt;height:18.75pt" o:ole=""/>
          <o:OLEObject Type="Embed" ProgID="Equation.DSMT4" ShapeID="_x0000_i1029" DrawAspect="Content" ObjectID="_1719215676" r:id="rId13"/>
        </w:objec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</w:t>
      </w:r>
    </w:p>
    <w:p w14:paraId="06B6B17F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9C40FA8" w14:textId="77777777" w:rsidR="005F4CC9" w:rsidRPr="005F4CC9" w:rsidRDefault="005F4CC9" w:rsidP="005F4CC9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(a)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t>&amp;(b)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Complete the table for an initial velocity of 64 fps</w:t>
      </w:r>
      <w:r w:rsidRPr="005F4CC9">
        <w:rPr>
          <w:rFonts w:ascii="Times New Roman" w:eastAsia="Times" w:hAnsi="Times New Roman" w:cs="Times New Roman"/>
          <w:color w:val="000000"/>
          <w:position w:val="-18"/>
          <w:sz w:val="24"/>
          <w:szCs w:val="20"/>
        </w:rPr>
        <w:object w:dxaOrig="1600" w:dyaOrig="500" w14:anchorId="479EDB92">
          <v:shape id="_x0000_i1030" type="#_x0000_t75" style="width:80.1pt;height:24.6pt" o:ole=""/>
          <o:OLEObject Type="Embed" ProgID="Equation.DSMT4" ShapeID="_x0000_i1030" DrawAspect="Content" ObjectID="_1719215677" r:id="rId14"/>
        </w:objec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. Show your 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br/>
        <w:t xml:space="preserve"> 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 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set up on one problem.</w:t>
      </w:r>
    </w:p>
    <w:p w14:paraId="6199748C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tbl>
      <w:tblPr>
        <w:tblpPr w:leftFromText="180" w:rightFromText="180" w:vertAnchor="text" w:horzAnchor="page" w:tblpX="2134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5F4CC9" w:rsidRPr="005F4CC9" w14:paraId="07C16CFB" w14:textId="77777777" w:rsidTr="00EE30C4">
        <w:tc>
          <w:tcPr>
            <w:tcW w:w="1728" w:type="dxa"/>
          </w:tcPr>
          <w:p w14:paraId="57191ADD" w14:textId="77777777" w:rsidR="005F4CC9" w:rsidRPr="005F4CC9" w:rsidRDefault="005F4CC9" w:rsidP="005F4CC9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Time (seconds)</w:t>
            </w:r>
          </w:p>
        </w:tc>
        <w:tc>
          <w:tcPr>
            <w:tcW w:w="820" w:type="dxa"/>
            <w:vAlign w:val="center"/>
          </w:tcPr>
          <w:p w14:paraId="792881B9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820" w:type="dxa"/>
            <w:vAlign w:val="center"/>
          </w:tcPr>
          <w:p w14:paraId="22059690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0.5</w:t>
            </w:r>
          </w:p>
        </w:tc>
        <w:tc>
          <w:tcPr>
            <w:tcW w:w="820" w:type="dxa"/>
            <w:vAlign w:val="center"/>
          </w:tcPr>
          <w:p w14:paraId="4B6DCBA2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14:paraId="4E29DDF7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1.5</w:t>
            </w:r>
          </w:p>
        </w:tc>
        <w:tc>
          <w:tcPr>
            <w:tcW w:w="820" w:type="dxa"/>
            <w:vAlign w:val="center"/>
          </w:tcPr>
          <w:p w14:paraId="37353DF3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820" w:type="dxa"/>
            <w:vAlign w:val="center"/>
          </w:tcPr>
          <w:p w14:paraId="1096585D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2.5</w:t>
            </w:r>
          </w:p>
        </w:tc>
        <w:tc>
          <w:tcPr>
            <w:tcW w:w="820" w:type="dxa"/>
            <w:vAlign w:val="center"/>
          </w:tcPr>
          <w:p w14:paraId="72C8AD64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14:paraId="17B0CBB8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3.5</w:t>
            </w:r>
          </w:p>
        </w:tc>
        <w:tc>
          <w:tcPr>
            <w:tcW w:w="820" w:type="dxa"/>
            <w:vAlign w:val="center"/>
          </w:tcPr>
          <w:p w14:paraId="74840504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4</w:t>
            </w:r>
          </w:p>
        </w:tc>
      </w:tr>
      <w:tr w:rsidR="005F4CC9" w:rsidRPr="005F4CC9" w14:paraId="4213772A" w14:textId="77777777" w:rsidTr="00EE30C4">
        <w:tc>
          <w:tcPr>
            <w:tcW w:w="1728" w:type="dxa"/>
          </w:tcPr>
          <w:p w14:paraId="227E9CD9" w14:textId="77777777" w:rsidR="005F4CC9" w:rsidRPr="005F4CC9" w:rsidRDefault="005F4CC9" w:rsidP="005F4CC9">
            <w:pPr>
              <w:spacing w:after="0" w:line="240" w:lineRule="auto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Height  (</w:t>
            </w:r>
            <w:proofErr w:type="gramEnd"/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feet)</w:t>
            </w:r>
          </w:p>
        </w:tc>
        <w:tc>
          <w:tcPr>
            <w:tcW w:w="820" w:type="dxa"/>
          </w:tcPr>
          <w:p w14:paraId="6E53E521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238A1AF3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0438AEC7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0D95BB3F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443D2725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79138650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7D149D06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1AD8FA06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20" w:type="dxa"/>
          </w:tcPr>
          <w:p w14:paraId="10FC81FD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7FCF5F32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5183F24E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DF37EF7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115AA166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5CEE8D76" w14:textId="77777777" w:rsidR="005F4CC9" w:rsidRPr="005F4CC9" w:rsidRDefault="005F4CC9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(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t>c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) Sketch the points on the graph provided below, and sketch a curve that contains the </w:t>
      </w:r>
    </w:p>
    <w:p w14:paraId="46B5C5AD" w14:textId="77777777" w:rsidR="005F4CC9" w:rsidRPr="005F4CC9" w:rsidRDefault="005F4CC9" w:rsidP="005F4CC9">
      <w:pPr>
        <w:spacing w:after="0" w:line="240" w:lineRule="auto"/>
        <w:ind w:left="108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points in your scatter plot. Put the dependent variable on the horizontal axis. Clearly label the </w:t>
      </w:r>
      <w:proofErr w:type="gramStart"/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axes, and</w:t>
      </w:r>
      <w:proofErr w:type="gramEnd"/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use a consistent scale on each axis.</w:t>
      </w:r>
    </w:p>
    <w:p w14:paraId="466D6792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noProof/>
          <w:color w:val="00000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5A4E26" wp14:editId="0774E70B">
                <wp:simplePos x="0" y="0"/>
                <wp:positionH relativeFrom="column">
                  <wp:posOffset>851535</wp:posOffset>
                </wp:positionH>
                <wp:positionV relativeFrom="paragraph">
                  <wp:posOffset>154940</wp:posOffset>
                </wp:positionV>
                <wp:extent cx="3657600" cy="1925320"/>
                <wp:effectExtent l="13335" t="10795" r="5715" b="6985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25320"/>
                          <a:chOff x="2961" y="6304"/>
                          <a:chExt cx="6840" cy="3600"/>
                        </a:xfrm>
                      </wpg:grpSpPr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21" y="630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61" y="9724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9492B" id="Group 287" o:spid="_x0000_s1026" style="position:absolute;margin-left:67.05pt;margin-top:12.2pt;width:4in;height:151.6pt;z-index:251659264" coordorigin="2961,6304" coordsize="684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">
                <v:line id="Line 9" o:spid="_x0000_s1027" style="position:absolute;visibility:visible;mso-wrap-style:square" from="3321,6304" to="3321,9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0" o:spid="_x0000_s1028" style="position:absolute;visibility:visible;mso-wrap-style:square" from="2961,9724" to="9801,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</v:group>
            </w:pict>
          </mc:Fallback>
        </mc:AlternateContent>
      </w:r>
    </w:p>
    <w:p w14:paraId="6E2B3131" w14:textId="77777777" w:rsidR="005F4CC9" w:rsidRPr="005F4CC9" w:rsidRDefault="00785114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40832" behindDoc="0" locked="0" layoutInCell="1" allowOverlap="1" wp14:anchorId="2AD03F4E" wp14:editId="1219508E">
            <wp:simplePos x="0" y="0"/>
            <wp:positionH relativeFrom="column">
              <wp:posOffset>5052060</wp:posOffset>
            </wp:positionH>
            <wp:positionV relativeFrom="paragraph">
              <wp:posOffset>52705</wp:posOffset>
            </wp:positionV>
            <wp:extent cx="641985" cy="1371600"/>
            <wp:effectExtent l="0" t="0" r="5715" b="0"/>
            <wp:wrapSquare wrapText="bothSides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B06E3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6413DD1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915EF7B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991350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2AB0962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1693B9EA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C4FFA2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33CBA8E" w14:textId="77777777" w:rsidR="00785114" w:rsidRDefault="00785114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BCDB440" w14:textId="77777777" w:rsidR="00785114" w:rsidRDefault="00785114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D88CCDA" w14:textId="77777777" w:rsidR="00785114" w:rsidRDefault="00785114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54277341" w14:textId="77777777" w:rsidR="00785114" w:rsidRDefault="00785114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87D56F7" w14:textId="77777777" w:rsidR="00785114" w:rsidRDefault="00785114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B7DE6BF" w14:textId="77777777" w:rsidR="005F4CC9" w:rsidRDefault="005F4CC9" w:rsidP="00785114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(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t>d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) According to the equation, when does the projectile reach its maximum height?</w:t>
      </w:r>
      <w:r w:rsidR="00785114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Find      </w:t>
      </w:r>
      <w:r w:rsidR="00785114">
        <w:rPr>
          <w:rFonts w:ascii="Times New Roman" w:eastAsia="Times" w:hAnsi="Times New Roman" w:cs="Times New Roman"/>
          <w:color w:val="000000"/>
          <w:sz w:val="24"/>
          <w:szCs w:val="20"/>
        </w:rPr>
        <w:br/>
        <w:t xml:space="preserve">      the maximum height.</w:t>
      </w:r>
    </w:p>
    <w:p w14:paraId="3809FCE3" w14:textId="77777777" w:rsidR="005F4CC9" w:rsidRDefault="005F4CC9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2375F96" w14:textId="77777777" w:rsidR="005F4CC9" w:rsidRPr="005F4CC9" w:rsidRDefault="005F4CC9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color w:val="000000"/>
          <w:sz w:val="24"/>
          <w:szCs w:val="20"/>
        </w:rPr>
        <w:t>14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.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Imagine that you have a rectangular piece of cardboard that measures 24 inches by 30 inches. You are to form an open box by cutting 4 congruent squares from the corners and folding up the 4 flaps. If you cut a square that measures x in. by x in.,</w:t>
      </w:r>
    </w:p>
    <w:p w14:paraId="515AF68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9AF73D4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(a) Find the general formula for the volume, V, of the box.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4AFB520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70341A6B" wp14:editId="19E67BFA">
            <wp:simplePos x="0" y="0"/>
            <wp:positionH relativeFrom="column">
              <wp:posOffset>3937635</wp:posOffset>
            </wp:positionH>
            <wp:positionV relativeFrom="paragraph">
              <wp:posOffset>40640</wp:posOffset>
            </wp:positionV>
            <wp:extent cx="2057400" cy="1828800"/>
            <wp:effectExtent l="0" t="0" r="0" b="0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26859681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     V(x) = ______________________________</w:t>
      </w:r>
    </w:p>
    <w:p w14:paraId="6DEB97CB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22B4B26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51EEA2C8" w14:textId="77777777" w:rsidR="005F4CC9" w:rsidRPr="005F4CC9" w:rsidRDefault="005F4CC9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(b) Complete the table below. </w:t>
      </w:r>
    </w:p>
    <w:p w14:paraId="4AE7B26B" w14:textId="77777777" w:rsidR="005F4CC9" w:rsidRPr="005F4CC9" w:rsidRDefault="005F4CC9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     Show your setup on each problem.</w:t>
      </w:r>
    </w:p>
    <w:p w14:paraId="35B4829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      </w:t>
      </w:r>
    </w:p>
    <w:tbl>
      <w:tblPr>
        <w:tblW w:w="0" w:type="auto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710"/>
        <w:gridCol w:w="1710"/>
      </w:tblGrid>
      <w:tr w:rsidR="005F4CC9" w:rsidRPr="005F4CC9" w14:paraId="2046D679" w14:textId="77777777" w:rsidTr="00EE30C4">
        <w:tc>
          <w:tcPr>
            <w:tcW w:w="1638" w:type="dxa"/>
          </w:tcPr>
          <w:p w14:paraId="6902E53F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Size of square (x” by x”)</w:t>
            </w:r>
          </w:p>
        </w:tc>
        <w:tc>
          <w:tcPr>
            <w:tcW w:w="1710" w:type="dxa"/>
          </w:tcPr>
          <w:p w14:paraId="2F218E89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3565DFC8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Volume of box (cubic inches)</w:t>
            </w:r>
          </w:p>
        </w:tc>
      </w:tr>
      <w:tr w:rsidR="005F4CC9" w:rsidRPr="005F4CC9" w14:paraId="2799A42E" w14:textId="77777777" w:rsidTr="00EE30C4">
        <w:tc>
          <w:tcPr>
            <w:tcW w:w="1638" w:type="dxa"/>
          </w:tcPr>
          <w:p w14:paraId="589E9920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710" w:type="dxa"/>
          </w:tcPr>
          <w:p w14:paraId="5765512B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64E7B1B7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5598DCAB" w14:textId="77777777" w:rsidTr="00EE30C4">
        <w:tc>
          <w:tcPr>
            <w:tcW w:w="1638" w:type="dxa"/>
          </w:tcPr>
          <w:p w14:paraId="4C3C455D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710" w:type="dxa"/>
          </w:tcPr>
          <w:p w14:paraId="3F3DD3A8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41EDA9D3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79159381" w14:textId="77777777" w:rsidTr="00EE30C4">
        <w:tc>
          <w:tcPr>
            <w:tcW w:w="1638" w:type="dxa"/>
          </w:tcPr>
          <w:p w14:paraId="64565DDE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710" w:type="dxa"/>
          </w:tcPr>
          <w:p w14:paraId="605BEE01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41C68CD5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6326EAEE" w14:textId="77777777" w:rsidTr="00EE30C4">
        <w:tc>
          <w:tcPr>
            <w:tcW w:w="1638" w:type="dxa"/>
          </w:tcPr>
          <w:p w14:paraId="4BC8AAAF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710" w:type="dxa"/>
          </w:tcPr>
          <w:p w14:paraId="6C48C7EC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3F2AAC75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47129288" w14:textId="77777777" w:rsidTr="00EE30C4">
        <w:tc>
          <w:tcPr>
            <w:tcW w:w="1638" w:type="dxa"/>
          </w:tcPr>
          <w:p w14:paraId="670F91E9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710" w:type="dxa"/>
          </w:tcPr>
          <w:p w14:paraId="5B5D9599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3040F563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06A5A7CF" w14:textId="77777777" w:rsidTr="00EE30C4">
        <w:tc>
          <w:tcPr>
            <w:tcW w:w="1638" w:type="dxa"/>
          </w:tcPr>
          <w:p w14:paraId="2E8C54C2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710" w:type="dxa"/>
          </w:tcPr>
          <w:p w14:paraId="589C58C9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01070DB6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7550AD47" w14:textId="77777777" w:rsidTr="00EE30C4">
        <w:tc>
          <w:tcPr>
            <w:tcW w:w="1638" w:type="dxa"/>
          </w:tcPr>
          <w:p w14:paraId="1C235584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710" w:type="dxa"/>
          </w:tcPr>
          <w:p w14:paraId="12947976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65046983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1ED9FA64" w14:textId="77777777" w:rsidTr="00EE30C4">
        <w:tc>
          <w:tcPr>
            <w:tcW w:w="1638" w:type="dxa"/>
          </w:tcPr>
          <w:p w14:paraId="3314677E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710" w:type="dxa"/>
          </w:tcPr>
          <w:p w14:paraId="30D3196D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2D833D78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0D1E4266" w14:textId="77777777" w:rsidTr="00EE30C4">
        <w:tc>
          <w:tcPr>
            <w:tcW w:w="1638" w:type="dxa"/>
          </w:tcPr>
          <w:p w14:paraId="2B6780FB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710" w:type="dxa"/>
          </w:tcPr>
          <w:p w14:paraId="3CCBEEEE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769A00D1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091C476E" w14:textId="77777777" w:rsidTr="00EE30C4">
        <w:tc>
          <w:tcPr>
            <w:tcW w:w="1638" w:type="dxa"/>
          </w:tcPr>
          <w:p w14:paraId="5CE5E8E4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710" w:type="dxa"/>
          </w:tcPr>
          <w:p w14:paraId="7B24689D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3ECE3D8E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255D45EE" w14:textId="77777777" w:rsidTr="00EE30C4">
        <w:tc>
          <w:tcPr>
            <w:tcW w:w="1638" w:type="dxa"/>
          </w:tcPr>
          <w:p w14:paraId="1CED0E72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1710" w:type="dxa"/>
          </w:tcPr>
          <w:p w14:paraId="4D4FE9D4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0DCA4F9F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F4CC9" w:rsidRPr="005F4CC9" w14:paraId="4C02A310" w14:textId="77777777" w:rsidTr="00EE30C4">
        <w:tc>
          <w:tcPr>
            <w:tcW w:w="1638" w:type="dxa"/>
          </w:tcPr>
          <w:p w14:paraId="065073A9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  <w:r w:rsidRPr="005F4CC9"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710" w:type="dxa"/>
          </w:tcPr>
          <w:p w14:paraId="5771D6B6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</w:tcPr>
          <w:p w14:paraId="4546E66C" w14:textId="77777777" w:rsidR="005F4CC9" w:rsidRPr="005F4CC9" w:rsidRDefault="005F4CC9" w:rsidP="005F4CC9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1C3670E2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F95604C" w14:textId="77777777" w:rsidR="005F4CC9" w:rsidRPr="005F4CC9" w:rsidRDefault="005F4CC9" w:rsidP="005F4CC9">
      <w:pPr>
        <w:spacing w:after="0" w:line="240" w:lineRule="auto"/>
        <w:ind w:left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(c) The volume of the box clearly depends on the size of the square. Using values from </w:t>
      </w:r>
    </w:p>
    <w:p w14:paraId="509C276A" w14:textId="77777777" w:rsidR="005F4CC9" w:rsidRPr="005F4CC9" w:rsidRDefault="005F4CC9" w:rsidP="005F4CC9">
      <w:pPr>
        <w:spacing w:after="0" w:line="240" w:lineRule="auto"/>
        <w:ind w:left="108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the table above, sketch the points on the grid provided and a curve that contains the points. Put the dependent variable on the vertical axis. Label the </w:t>
      </w:r>
      <w:proofErr w:type="gramStart"/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axes, and</w:t>
      </w:r>
      <w:proofErr w:type="gramEnd"/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 use a consistent scale on each axis.</w:t>
      </w:r>
    </w:p>
    <w:p w14:paraId="11A0E541" w14:textId="77777777" w:rsidR="005F4CC9" w:rsidRPr="005F4CC9" w:rsidRDefault="005F4CC9" w:rsidP="005F4CC9">
      <w:pPr>
        <w:spacing w:after="0" w:line="240" w:lineRule="auto"/>
        <w:ind w:left="108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noProof/>
          <w:color w:val="000000"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2ED819" wp14:editId="32250C5A">
                <wp:simplePos x="0" y="0"/>
                <wp:positionH relativeFrom="column">
                  <wp:posOffset>1080135</wp:posOffset>
                </wp:positionH>
                <wp:positionV relativeFrom="paragraph">
                  <wp:posOffset>81915</wp:posOffset>
                </wp:positionV>
                <wp:extent cx="3086100" cy="1714500"/>
                <wp:effectExtent l="13335" t="12065" r="5715" b="698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3141" y="9724"/>
                          <a:chExt cx="4860" cy="2700"/>
                        </a:xfrm>
                      </wpg:grpSpPr>
                      <wps:wsp>
                        <wps:cNvPr id="4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21" y="972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41" y="12244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AEFA6" id="Group 40" o:spid="_x0000_s1026" style="position:absolute;margin-left:85.05pt;margin-top:6.45pt;width:243pt;height:135pt;z-index:251663360" coordorigin="3141,9724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">
                <v:line id="Line 14" o:spid="_x0000_s1027" style="position:absolute;visibility:visible;mso-wrap-style:square" from="3321,9724" to="3321,1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5" o:spid="_x0000_s1028" style="position:absolute;visibility:visible;mso-wrap-style:square" from="3141,12244" to="8001,12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7+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XBvPxCMgV78AAAD//wMAUEsBAi0AFAAGAAgAAAAhANvh9svuAAAAhQEAABMAAAAAAAAAAAAA&#10;AAAAAAAAAFtDb250ZW50X1R5cGVzXS54bWxQSwECLQAUAAYACAAAACEAWvQsW78AAAAVAQAACwAA&#10;AAAAAAAAAAAAAAAfAQAAX3JlbHMvLnJlbHNQSwECLQAUAAYACAAAACEA3nlu/sMAAADcAAAADwAA&#10;AAAAAAAAAAAAAAAHAgAAZHJzL2Rvd25yZXYueG1sUEsFBgAAAAADAAMAtwAAAPcCAAAAAA==&#10;"/>
              </v:group>
            </w:pict>
          </mc:Fallback>
        </mc:AlternateContent>
      </w:r>
    </w:p>
    <w:p w14:paraId="648796A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0AA51D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11182A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7CE6F06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5862D05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779EBC3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B56749A" w14:textId="77777777" w:rsid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EC40CD7" w14:textId="77777777" w:rsid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22D663A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12B79BE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28E4EF25" w14:textId="77777777" w:rsidR="005F4CC9" w:rsidRPr="005F4CC9" w:rsidRDefault="005F4CC9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(d) According to your chart, which size square maximizes the volume of the box?</w:t>
      </w:r>
    </w:p>
    <w:p w14:paraId="71B72C7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1B30C844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97F8AAE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(e) According to your chart, what is this maximum volume?</w:t>
      </w:r>
    </w:p>
    <w:p w14:paraId="6CF814F8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4494D2F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B22A486" w14:textId="77777777" w:rsidR="005F4CC9" w:rsidRPr="005F4CC9" w:rsidRDefault="005F4CC9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(f) What are the dimensions of the box with greatest volume?</w:t>
      </w:r>
    </w:p>
    <w:p w14:paraId="4B0E4EBE" w14:textId="77777777" w:rsidR="005F4CC9" w:rsidRPr="004E78D5" w:rsidRDefault="005F4CC9" w:rsidP="00AD5DC3">
      <w:pPr>
        <w:rPr>
          <w:rFonts w:ascii="Times New Roman" w:hAnsi="Times New Roman"/>
          <w:color w:val="000000"/>
          <w:sz w:val="24"/>
          <w:szCs w:val="24"/>
        </w:rPr>
      </w:pPr>
    </w:p>
    <w:p w14:paraId="7EEFB35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color w:val="000000"/>
          <w:sz w:val="24"/>
          <w:szCs w:val="20"/>
        </w:rPr>
        <w:lastRenderedPageBreak/>
        <w:t>15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.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Refer to the following broken line graph.</w:t>
      </w:r>
    </w:p>
    <w:p w14:paraId="4CC065DA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 wp14:anchorId="5257A74B" wp14:editId="07B9D6D8">
            <wp:simplePos x="0" y="0"/>
            <wp:positionH relativeFrom="column">
              <wp:posOffset>508635</wp:posOffset>
            </wp:positionH>
            <wp:positionV relativeFrom="paragraph">
              <wp:posOffset>55880</wp:posOffset>
            </wp:positionV>
            <wp:extent cx="4216400" cy="2501900"/>
            <wp:effectExtent l="0" t="0" r="0" b="0"/>
            <wp:wrapSquare wrapText="bothSides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0343D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64B0CC0B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6D90B19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62F8CCE8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DD9DA3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9945195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A0A9B91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3FEECBB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5CCA0B8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63E8411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175D561F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2BDA3D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043ABB3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6F1ED335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0C9988BA" w14:textId="77777777" w:rsidR="005F4CC9" w:rsidRPr="005F4CC9" w:rsidRDefault="005F4CC9" w:rsidP="005F4CC9">
      <w:pPr>
        <w:spacing w:after="0" w:line="240" w:lineRule="auto"/>
        <w:ind w:firstLine="720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(a) Describe in a sentence the general trend in the graph.</w:t>
      </w:r>
    </w:p>
    <w:p w14:paraId="791EED68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286A492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2643D31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A8C7DEF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(b) Choose an appropriate range for when the record of 200 mph was broken.</w:t>
      </w:r>
    </w:p>
    <w:p w14:paraId="4AC7FA7D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1900-1910   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1910-1920   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1920-1930   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1930-1940</w:t>
      </w:r>
    </w:p>
    <w:p w14:paraId="74E15DE1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4DB8417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(c) Choose an appropriate range for when the record of 600 mph was broken.</w:t>
      </w:r>
    </w:p>
    <w:p w14:paraId="746729DD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1950-1960   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1960-1970   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 xml:space="preserve">1970-1980   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1980-1990</w:t>
      </w:r>
    </w:p>
    <w:p w14:paraId="34BDF66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6A19AB6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(d) According to the graph, has the sound barrier (742 mph) been broken yet?</w:t>
      </w:r>
    </w:p>
    <w:p w14:paraId="30B93027" w14:textId="77777777" w:rsidR="008A2212" w:rsidRDefault="008A2212" w:rsidP="00AD5DC3">
      <w:pPr>
        <w:rPr>
          <w:rFonts w:ascii="Times New Roman" w:hAnsi="Times New Roman"/>
          <w:color w:val="000000"/>
        </w:rPr>
      </w:pPr>
    </w:p>
    <w:p w14:paraId="4B7921B5" w14:textId="77777777" w:rsidR="005F4CC9" w:rsidRDefault="005F4CC9" w:rsidP="00AD5DC3">
      <w:pPr>
        <w:rPr>
          <w:rFonts w:ascii="Times New Roman" w:hAnsi="Times New Roman"/>
          <w:color w:val="000000"/>
        </w:rPr>
      </w:pPr>
    </w:p>
    <w:p w14:paraId="010EF8EB" w14:textId="77777777" w:rsidR="005F4CC9" w:rsidRPr="005F4CC9" w:rsidRDefault="005F4CC9" w:rsidP="005F4CC9">
      <w:pPr>
        <w:spacing w:after="0" w:line="240" w:lineRule="auto"/>
        <w:ind w:left="720" w:hanging="720"/>
        <w:rPr>
          <w:rFonts w:ascii="Times New Roman" w:eastAsia="Times" w:hAnsi="Times New Roman" w:cs="Times New Roman"/>
          <w:color w:val="000000"/>
          <w:sz w:val="24"/>
          <w:szCs w:val="20"/>
        </w:rPr>
      </w:pPr>
      <w:r>
        <w:rPr>
          <w:rFonts w:ascii="Times New Roman" w:eastAsia="Times" w:hAnsi="Times New Roman" w:cs="Times New Roman"/>
          <w:color w:val="000000"/>
          <w:sz w:val="24"/>
          <w:szCs w:val="20"/>
        </w:rPr>
        <w:t>16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>.</w:t>
      </w: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  <w:t>The given scatter plot shows year number on the horizontal axis (x) and U.S. women’s life expectancy in years on the vertical axis (y). [Source: Statistical Abstract of the United States]</w:t>
      </w:r>
    </w:p>
    <w:p w14:paraId="367012E2" w14:textId="77777777" w:rsidR="005F4CC9" w:rsidRPr="005F4CC9" w:rsidRDefault="00785114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44928" behindDoc="0" locked="0" layoutInCell="1" allowOverlap="1" wp14:anchorId="7F73D3D6" wp14:editId="1992C1DD">
            <wp:simplePos x="0" y="0"/>
            <wp:positionH relativeFrom="column">
              <wp:posOffset>524510</wp:posOffset>
            </wp:positionH>
            <wp:positionV relativeFrom="paragraph">
              <wp:posOffset>34290</wp:posOffset>
            </wp:positionV>
            <wp:extent cx="3942080" cy="2162175"/>
            <wp:effectExtent l="0" t="0" r="1270" b="9525"/>
            <wp:wrapSquare wrapText="bothSides"/>
            <wp:docPr id="293" name="Chart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C9"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049134D5" w14:textId="77777777" w:rsidR="005F4CC9" w:rsidRPr="005F4CC9" w:rsidRDefault="00785114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  <w:r w:rsidRPr="005F4CC9"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45952" behindDoc="0" locked="0" layoutInCell="1" allowOverlap="1" wp14:anchorId="2E23FE59" wp14:editId="35E1659D">
            <wp:simplePos x="0" y="0"/>
            <wp:positionH relativeFrom="column">
              <wp:posOffset>4648200</wp:posOffset>
            </wp:positionH>
            <wp:positionV relativeFrom="paragraph">
              <wp:posOffset>10795</wp:posOffset>
            </wp:positionV>
            <wp:extent cx="695325" cy="1371600"/>
            <wp:effectExtent l="0" t="0" r="9525" b="0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C9"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ab/>
      </w:r>
    </w:p>
    <w:p w14:paraId="51A48E51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0F4A972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5154318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0BBBD0E7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3F49F7F3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13B9EA70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5E639743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DAED79B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7922F3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E2A7659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2E0B099A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787C278B" w14:textId="77777777" w:rsidR="005F4CC9" w:rsidRPr="005F4CC9" w:rsidRDefault="005F4CC9" w:rsidP="005F4CC9">
      <w:pPr>
        <w:spacing w:after="0" w:line="240" w:lineRule="auto"/>
        <w:rPr>
          <w:rFonts w:ascii="Times New Roman" w:eastAsia="Times" w:hAnsi="Times New Roman" w:cs="Times New Roman"/>
          <w:color w:val="000000"/>
          <w:sz w:val="24"/>
          <w:szCs w:val="20"/>
        </w:rPr>
      </w:pPr>
    </w:p>
    <w:p w14:paraId="4E05EE17" w14:textId="77777777" w:rsidR="005F4CC9" w:rsidRDefault="005F4CC9" w:rsidP="00785114">
      <w:pPr>
        <w:spacing w:after="0" w:line="240" w:lineRule="auto"/>
        <w:ind w:left="720"/>
        <w:rPr>
          <w:rFonts w:ascii="Times New Roman" w:hAnsi="Times New Roman"/>
          <w:color w:val="000000"/>
        </w:rPr>
      </w:pPr>
      <w:r w:rsidRPr="005F4CC9"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Use the equation of the line of best fit to predict what the life expectancy in the U.S. </w:t>
      </w:r>
      <w:r>
        <w:rPr>
          <w:rFonts w:ascii="Times New Roman" w:eastAsia="Times" w:hAnsi="Times New Roman" w:cs="Times New Roman"/>
          <w:color w:val="000000"/>
          <w:sz w:val="24"/>
          <w:szCs w:val="20"/>
        </w:rPr>
        <w:t xml:space="preserve">was for women in the year </w:t>
      </w:r>
      <w:r w:rsidR="00785114">
        <w:rPr>
          <w:rFonts w:ascii="Times New Roman" w:eastAsia="Times" w:hAnsi="Times New Roman" w:cs="Times New Roman"/>
          <w:color w:val="000000"/>
          <w:sz w:val="24"/>
          <w:szCs w:val="20"/>
        </w:rPr>
        <w:t>2020.</w:t>
      </w:r>
      <w:r w:rsidR="00785114">
        <w:rPr>
          <w:rFonts w:ascii="Times New Roman" w:eastAsia="Times" w:hAnsi="Times New Roman" w:cs="Times New Roman"/>
          <w:color w:val="000000"/>
          <w:sz w:val="24"/>
          <w:szCs w:val="20"/>
        </w:rPr>
        <w:br/>
      </w:r>
    </w:p>
    <w:p w14:paraId="548BC617" w14:textId="77777777" w:rsidR="00483024" w:rsidRPr="00AD5DC3" w:rsidRDefault="00131511" w:rsidP="00AD5DC3">
      <w:pPr>
        <w:rPr>
          <w:rFonts w:ascii="Times New Roman" w:hAnsi="Times New Roman" w:cs="Times New Roman"/>
          <w:sz w:val="24"/>
          <w:szCs w:val="24"/>
        </w:rPr>
      </w:pPr>
      <w:r w:rsidRPr="00131511">
        <w:rPr>
          <w:rFonts w:ascii="Times New Roman" w:hAnsi="Times New Roman" w:cs="Times New Roman"/>
          <w:b/>
          <w:color w:val="002060"/>
          <w:sz w:val="24"/>
          <w:szCs w:val="24"/>
        </w:rPr>
        <w:t>Do your best! Rise to the challenge! Live and learn!</w:t>
      </w:r>
      <w:r w:rsidRPr="00AD5D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3024" w:rsidRPr="00AD5DC3" w:rsidSect="000F67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33C"/>
    <w:multiLevelType w:val="hybridMultilevel"/>
    <w:tmpl w:val="82D45D3E"/>
    <w:lvl w:ilvl="0" w:tplc="5CE2A9B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62A309D"/>
    <w:multiLevelType w:val="hybridMultilevel"/>
    <w:tmpl w:val="4B406C2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054"/>
    <w:multiLevelType w:val="hybridMultilevel"/>
    <w:tmpl w:val="A8A67682"/>
    <w:lvl w:ilvl="0" w:tplc="04090011">
      <w:start w:val="15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11E42CC"/>
    <w:multiLevelType w:val="hybridMultilevel"/>
    <w:tmpl w:val="FB20B16C"/>
    <w:lvl w:ilvl="0" w:tplc="3252DDEA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4" w15:restartNumberingAfterBreak="0">
    <w:nsid w:val="27D95A1B"/>
    <w:multiLevelType w:val="hybridMultilevel"/>
    <w:tmpl w:val="B1963830"/>
    <w:lvl w:ilvl="0" w:tplc="166A5CF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A4543BE"/>
    <w:multiLevelType w:val="hybridMultilevel"/>
    <w:tmpl w:val="234C8736"/>
    <w:lvl w:ilvl="0" w:tplc="94B099B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B42447A"/>
    <w:multiLevelType w:val="hybridMultilevel"/>
    <w:tmpl w:val="2F40EF1E"/>
    <w:lvl w:ilvl="0" w:tplc="B6C88FEE">
      <w:start w:val="1"/>
      <w:numFmt w:val="lowerLetter"/>
      <w:lvlText w:val="%1)"/>
      <w:lvlJc w:val="left"/>
      <w:pPr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7" w15:restartNumberingAfterBreak="0">
    <w:nsid w:val="2F3D7213"/>
    <w:multiLevelType w:val="hybridMultilevel"/>
    <w:tmpl w:val="F850A0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55E7"/>
    <w:multiLevelType w:val="hybridMultilevel"/>
    <w:tmpl w:val="A4749BA6"/>
    <w:lvl w:ilvl="0" w:tplc="7E1EE09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924F56"/>
    <w:multiLevelType w:val="hybridMultilevel"/>
    <w:tmpl w:val="3F227F9E"/>
    <w:lvl w:ilvl="0" w:tplc="96F6D9F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F956814"/>
    <w:multiLevelType w:val="hybridMultilevel"/>
    <w:tmpl w:val="771E4224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7627DD"/>
    <w:multiLevelType w:val="hybridMultilevel"/>
    <w:tmpl w:val="20FA9E0C"/>
    <w:lvl w:ilvl="0" w:tplc="78E209FA">
      <w:start w:val="1"/>
      <w:numFmt w:val="lowerLetter"/>
      <w:lvlText w:val="%1)"/>
      <w:lvlJc w:val="left"/>
      <w:pPr>
        <w:ind w:left="1820" w:hanging="4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2" w15:restartNumberingAfterBreak="0">
    <w:nsid w:val="4C0C1E58"/>
    <w:multiLevelType w:val="hybridMultilevel"/>
    <w:tmpl w:val="58A4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14883"/>
    <w:multiLevelType w:val="hybridMultilevel"/>
    <w:tmpl w:val="AA400C12"/>
    <w:lvl w:ilvl="0" w:tplc="ED4887D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CC138E"/>
    <w:multiLevelType w:val="hybridMultilevel"/>
    <w:tmpl w:val="920C7E6E"/>
    <w:lvl w:ilvl="0" w:tplc="E912061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1884C99"/>
    <w:multiLevelType w:val="hybridMultilevel"/>
    <w:tmpl w:val="63DA3160"/>
    <w:lvl w:ilvl="0" w:tplc="512451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85A47"/>
    <w:multiLevelType w:val="hybridMultilevel"/>
    <w:tmpl w:val="4356B8DA"/>
    <w:lvl w:ilvl="0" w:tplc="E9B2EC34">
      <w:start w:val="1"/>
      <w:numFmt w:val="lowerLetter"/>
      <w:lvlText w:val="%1)"/>
      <w:lvlJc w:val="left"/>
      <w:pPr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035"/>
    <w:rsid w:val="000158EE"/>
    <w:rsid w:val="00053820"/>
    <w:rsid w:val="000F676E"/>
    <w:rsid w:val="00131511"/>
    <w:rsid w:val="00133100"/>
    <w:rsid w:val="00137FEB"/>
    <w:rsid w:val="0015759D"/>
    <w:rsid w:val="001F3A9F"/>
    <w:rsid w:val="002611A2"/>
    <w:rsid w:val="00281129"/>
    <w:rsid w:val="002934C9"/>
    <w:rsid w:val="00324A70"/>
    <w:rsid w:val="003250AD"/>
    <w:rsid w:val="0035024A"/>
    <w:rsid w:val="003C229B"/>
    <w:rsid w:val="00401324"/>
    <w:rsid w:val="004713DF"/>
    <w:rsid w:val="00483024"/>
    <w:rsid w:val="00492707"/>
    <w:rsid w:val="004B1857"/>
    <w:rsid w:val="004E78D5"/>
    <w:rsid w:val="00535D33"/>
    <w:rsid w:val="00553FD1"/>
    <w:rsid w:val="00563659"/>
    <w:rsid w:val="00582CD0"/>
    <w:rsid w:val="00584F92"/>
    <w:rsid w:val="005D4AF8"/>
    <w:rsid w:val="005F4CC9"/>
    <w:rsid w:val="0062457E"/>
    <w:rsid w:val="0066211A"/>
    <w:rsid w:val="00675E41"/>
    <w:rsid w:val="006C0608"/>
    <w:rsid w:val="00785114"/>
    <w:rsid w:val="00812A3E"/>
    <w:rsid w:val="0085325C"/>
    <w:rsid w:val="0087467D"/>
    <w:rsid w:val="008A2212"/>
    <w:rsid w:val="00911FE6"/>
    <w:rsid w:val="009310A6"/>
    <w:rsid w:val="00963169"/>
    <w:rsid w:val="009B6BC9"/>
    <w:rsid w:val="009F4F60"/>
    <w:rsid w:val="00A512B2"/>
    <w:rsid w:val="00A55035"/>
    <w:rsid w:val="00A62FE6"/>
    <w:rsid w:val="00A85443"/>
    <w:rsid w:val="00AD5DC3"/>
    <w:rsid w:val="00B76A2D"/>
    <w:rsid w:val="00C76CDB"/>
    <w:rsid w:val="00C87BB2"/>
    <w:rsid w:val="00CF7647"/>
    <w:rsid w:val="00EE0262"/>
    <w:rsid w:val="00F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13DA4C"/>
  <w15:docId w15:val="{34736029-3E4C-4382-ABC7-39DF238B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A6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C76CDB"/>
    <w:pPr>
      <w:tabs>
        <w:tab w:val="left" w:pos="288"/>
        <w:tab w:val="left" w:pos="720"/>
        <w:tab w:val="left" w:pos="1008"/>
        <w:tab w:val="left" w:pos="1440"/>
      </w:tabs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Exercisesubentry">
    <w:name w:val="Exercise subentry"/>
    <w:basedOn w:val="Normal"/>
    <w:rsid w:val="009B6BC9"/>
    <w:pPr>
      <w:tabs>
        <w:tab w:val="left" w:pos="3420"/>
        <w:tab w:val="left" w:pos="6300"/>
      </w:tabs>
      <w:spacing w:after="120" w:line="360" w:lineRule="atLeast"/>
      <w:ind w:left="994" w:right="14" w:hanging="274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7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r>
              <a:rPr lang="en-US"/>
              <a:t>Life Expectancy of U.S. Women</a:t>
            </a:r>
          </a:p>
        </c:rich>
      </c:tx>
      <c:layout>
        <c:manualLayout>
          <c:xMode val="edge"/>
          <c:yMode val="edge"/>
          <c:x val="0.24186046511627907"/>
          <c:y val="2.16450216450216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790697674418605"/>
          <c:y val="0.25108225108225107"/>
          <c:w val="0.81860465116279069"/>
          <c:h val="0.59307359307359309"/>
        </c:manualLayout>
      </c:layout>
      <c:scatterChart>
        <c:scatterStyle val="lineMarker"/>
        <c:varyColors val="0"/>
        <c:ser>
          <c:idx val="0"/>
          <c:order val="0"/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127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trendline>
            <c:spPr>
              <a:ln w="25400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3.4298197133392216E-2"/>
                  <c:y val="0.29585505792187833"/>
                </c:manualLayout>
              </c:layout>
              <c:numFmt formatCode="0.0000" sourceLinked="0"/>
              <c:spPr>
                <a:solidFill>
                  <a:srgbClr val="CCCCFF"/>
                </a:solidFill>
                <a:ln w="25400">
                  <a:noFill/>
                </a:ln>
              </c:spPr>
              <c:txPr>
                <a:bodyPr/>
                <a:lstStyle/>
                <a:p>
                  <a:pPr algn="ctr" rtl="0">
                    <a:defRPr sz="825" b="0" i="0" u="none" strike="noStrike" baseline="0">
                      <a:solidFill>
                        <a:srgbClr val="000000"/>
                      </a:solidFill>
                      <a:latin typeface="Geneva"/>
                      <a:ea typeface="Geneva"/>
                      <a:cs typeface="Geneva"/>
                    </a:defRPr>
                  </a:pPr>
                  <a:endParaRPr lang="en-US"/>
                </a:p>
              </c:txPr>
            </c:trendlineLbl>
          </c:trendline>
          <c:trendline>
            <c:spPr>
              <a:ln w="127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Sheet1!$B$4:$B$13</c:f>
              <c:numCache>
                <c:formatCode>General</c:formatCode>
                <c:ptCount val="10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1980</c:v>
                </c:pt>
                <c:pt idx="9">
                  <c:v>1990</c:v>
                </c:pt>
              </c:numCache>
            </c:numRef>
          </c:xVal>
          <c:yVal>
            <c:numRef>
              <c:f>Sheet1!$C$4:$C$13</c:f>
              <c:numCache>
                <c:formatCode>General</c:formatCode>
                <c:ptCount val="10"/>
                <c:pt idx="0">
                  <c:v>49.1</c:v>
                </c:pt>
                <c:pt idx="1">
                  <c:v>53.7</c:v>
                </c:pt>
                <c:pt idx="2">
                  <c:v>56.3</c:v>
                </c:pt>
                <c:pt idx="3">
                  <c:v>61.4</c:v>
                </c:pt>
                <c:pt idx="4">
                  <c:v>65.3</c:v>
                </c:pt>
                <c:pt idx="5">
                  <c:v>70.900000000000006</c:v>
                </c:pt>
                <c:pt idx="6">
                  <c:v>73.2</c:v>
                </c:pt>
                <c:pt idx="7">
                  <c:v>74.8</c:v>
                </c:pt>
                <c:pt idx="8">
                  <c:v>77.5</c:v>
                </c:pt>
                <c:pt idx="9">
                  <c:v>78.599999999999994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4B3-4CCD-B2EA-13A846849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871304"/>
        <c:axId val="1"/>
      </c:scatterChart>
      <c:valAx>
        <c:axId val="210871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Years</a:t>
                </a:r>
              </a:p>
            </c:rich>
          </c:tx>
          <c:layout>
            <c:manualLayout>
              <c:xMode val="edge"/>
              <c:yMode val="edge"/>
              <c:x val="2.5581395348837209E-2"/>
              <c:y val="0.4632034632034632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210871304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Geneva"/>
          <a:ea typeface="Geneva"/>
          <a:cs typeface="Geneva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B576-FA07-47D0-9C10-6E4808E6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cp:lastPrinted>2022-05-23T16:46:00Z</cp:lastPrinted>
  <dcterms:created xsi:type="dcterms:W3CDTF">2022-07-13T15:08:00Z</dcterms:created>
  <dcterms:modified xsi:type="dcterms:W3CDTF">2022-07-13T15:08:00Z</dcterms:modified>
</cp:coreProperties>
</file>