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B" w:rsidRPr="009B4039" w:rsidRDefault="009B4039">
      <w:pPr>
        <w:rPr>
          <w:rFonts w:ascii="Times New Roman" w:hAnsi="Times New Roman" w:cs="Times New Roman"/>
          <w:sz w:val="32"/>
        </w:rPr>
      </w:pPr>
      <w:r w:rsidRPr="009B4039">
        <w:rPr>
          <w:rFonts w:ascii="Times New Roman" w:hAnsi="Times New Roman" w:cs="Times New Roman"/>
          <w:sz w:val="32"/>
        </w:rPr>
        <w:t xml:space="preserve">Find </w:t>
      </w:r>
      <w:r w:rsidRPr="009B4039">
        <w:rPr>
          <w:rFonts w:ascii="Times New Roman" w:hAnsi="Times New Roman" w:cs="Times New Roman"/>
          <w:position w:val="-10"/>
          <w:sz w:val="32"/>
        </w:rPr>
        <w:object w:dxaOrig="22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23.25pt" o:ole="">
            <v:imagedata r:id="rId5" o:title=""/>
          </v:shape>
          <o:OLEObject Type="Embed" ProgID="Equation.3" ShapeID="_x0000_i1025" DrawAspect="Content" ObjectID="_1419765734" r:id="rId6"/>
        </w:object>
      </w:r>
      <w:r w:rsidRPr="009B4039">
        <w:rPr>
          <w:rFonts w:ascii="Times New Roman" w:hAnsi="Times New Roman" w:cs="Times New Roman"/>
          <w:sz w:val="32"/>
        </w:rPr>
        <w:t xml:space="preserve"> for the following functions.</w:t>
      </w:r>
    </w:p>
    <w:p w:rsidR="008325DF" w:rsidRDefault="008325D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9B4039" w:rsidRPr="009B4039">
        <w:rPr>
          <w:rFonts w:ascii="Times New Roman" w:hAnsi="Times New Roman" w:cs="Times New Roman"/>
          <w:sz w:val="32"/>
        </w:rPr>
        <w:t>1.</w:t>
      </w:r>
      <w:r w:rsidR="009B4039" w:rsidRPr="009B4039">
        <w:rPr>
          <w:rFonts w:ascii="Times New Roman" w:hAnsi="Times New Roman" w:cs="Times New Roman"/>
          <w:sz w:val="32"/>
        </w:rPr>
        <w:tab/>
      </w:r>
      <w:proofErr w:type="gramStart"/>
      <w:r w:rsidR="009B4039" w:rsidRPr="009B4039">
        <w:rPr>
          <w:rFonts w:ascii="Times New Roman" w:hAnsi="Times New Roman" w:cs="Times New Roman"/>
          <w:sz w:val="32"/>
        </w:rPr>
        <w:t>f(</w:t>
      </w:r>
      <w:proofErr w:type="gramEnd"/>
      <w:r w:rsidR="009B4039" w:rsidRPr="009B4039">
        <w:rPr>
          <w:rFonts w:ascii="Times New Roman" w:hAnsi="Times New Roman" w:cs="Times New Roman"/>
          <w:sz w:val="32"/>
        </w:rPr>
        <w:t>x) = 2x + 1</w:t>
      </w:r>
      <w:r w:rsidR="009B4039" w:rsidRPr="009B4039">
        <w:rPr>
          <w:rFonts w:ascii="Times New Roman" w:hAnsi="Times New Roman" w:cs="Times New Roman"/>
          <w:sz w:val="32"/>
        </w:rPr>
        <w:tab/>
      </w:r>
      <w:r w:rsidR="009B4039">
        <w:rPr>
          <w:rFonts w:ascii="Times New Roman" w:hAnsi="Times New Roman" w:cs="Times New Roman"/>
          <w:sz w:val="32"/>
        </w:rPr>
        <w:tab/>
      </w:r>
      <w:r w:rsidR="009B4039" w:rsidRPr="009B4039">
        <w:rPr>
          <w:rFonts w:ascii="Times New Roman" w:hAnsi="Times New Roman" w:cs="Times New Roman"/>
          <w:sz w:val="32"/>
        </w:rPr>
        <w:t>g(x) = -3x + 4</w:t>
      </w:r>
      <w:r w:rsidR="009B4039" w:rsidRPr="009B4039">
        <w:rPr>
          <w:rFonts w:ascii="Times New Roman" w:hAnsi="Times New Roman" w:cs="Times New Roman"/>
          <w:sz w:val="32"/>
        </w:rPr>
        <w:tab/>
      </w:r>
      <w:r w:rsidR="009B4039" w:rsidRPr="009B4039">
        <w:rPr>
          <w:rFonts w:ascii="Times New Roman" w:hAnsi="Times New Roman" w:cs="Times New Roman"/>
          <w:sz w:val="32"/>
        </w:rPr>
        <w:tab/>
      </w:r>
      <w:r w:rsidR="009B4039" w:rsidRPr="009B4039">
        <w:rPr>
          <w:rFonts w:ascii="Times New Roman" w:hAnsi="Times New Roman" w:cs="Times New Roman"/>
          <w:sz w:val="32"/>
        </w:rPr>
        <w:tab/>
      </w:r>
      <w:r w:rsidR="009B4039">
        <w:rPr>
          <w:rFonts w:ascii="Times New Roman" w:hAnsi="Times New Roman" w:cs="Times New Roman"/>
          <w:sz w:val="32"/>
        </w:rPr>
        <w:br/>
      </w: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8325DF" w:rsidRDefault="009B403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="008325DF">
        <w:rPr>
          <w:rFonts w:ascii="Times New Roman" w:hAnsi="Times New Roman" w:cs="Times New Roman"/>
          <w:sz w:val="32"/>
        </w:rPr>
        <w:tab/>
      </w:r>
      <w:r w:rsidRPr="009B4039">
        <w:rPr>
          <w:rFonts w:ascii="Times New Roman" w:hAnsi="Times New Roman" w:cs="Times New Roman"/>
          <w:sz w:val="32"/>
        </w:rPr>
        <w:t>2.</w:t>
      </w:r>
      <w:r w:rsidRPr="009B4039">
        <w:rPr>
          <w:rFonts w:ascii="Times New Roman" w:hAnsi="Times New Roman" w:cs="Times New Roman"/>
          <w:sz w:val="32"/>
        </w:rPr>
        <w:tab/>
      </w:r>
      <w:proofErr w:type="gramStart"/>
      <w:r w:rsidRPr="009B4039">
        <w:rPr>
          <w:rFonts w:ascii="Times New Roman" w:hAnsi="Times New Roman" w:cs="Times New Roman"/>
          <w:sz w:val="32"/>
        </w:rPr>
        <w:t>f(</w:t>
      </w:r>
      <w:proofErr w:type="gramEnd"/>
      <w:r w:rsidRPr="009B4039">
        <w:rPr>
          <w:rFonts w:ascii="Times New Roman" w:hAnsi="Times New Roman" w:cs="Times New Roman"/>
          <w:sz w:val="32"/>
        </w:rPr>
        <w:t>x) = 2x</w:t>
      </w:r>
      <w:r w:rsidRPr="009B4039">
        <w:rPr>
          <w:rFonts w:ascii="Times New Roman" w:hAnsi="Times New Roman" w:cs="Times New Roman"/>
          <w:sz w:val="32"/>
          <w:vertAlign w:val="superscript"/>
        </w:rPr>
        <w:t>2</w:t>
      </w:r>
      <w:r w:rsidRPr="009B4039">
        <w:rPr>
          <w:rFonts w:ascii="Times New Roman" w:hAnsi="Times New Roman" w:cs="Times New Roman"/>
          <w:sz w:val="32"/>
        </w:rPr>
        <w:t xml:space="preserve"> + 1</w:t>
      </w:r>
      <w:r w:rsidRPr="009B4039">
        <w:rPr>
          <w:rFonts w:ascii="Times New Roman" w:hAnsi="Times New Roman" w:cs="Times New Roman"/>
          <w:sz w:val="32"/>
        </w:rPr>
        <w:tab/>
      </w:r>
      <w:r w:rsidRPr="009B4039">
        <w:rPr>
          <w:rFonts w:ascii="Times New Roman" w:hAnsi="Times New Roman" w:cs="Times New Roman"/>
          <w:sz w:val="32"/>
        </w:rPr>
        <w:tab/>
        <w:t xml:space="preserve">g(x) = 3x </w:t>
      </w:r>
      <w:r>
        <w:rPr>
          <w:rFonts w:ascii="Times New Roman" w:hAnsi="Times New Roman" w:cs="Times New Roman"/>
          <w:sz w:val="32"/>
        </w:rPr>
        <w:t>–</w:t>
      </w:r>
      <w:r w:rsidRPr="009B4039">
        <w:rPr>
          <w:rFonts w:ascii="Times New Roman" w:hAnsi="Times New Roman" w:cs="Times New Roman"/>
          <w:sz w:val="32"/>
        </w:rPr>
        <w:t xml:space="preserve"> 5</w:t>
      </w:r>
      <w:r>
        <w:rPr>
          <w:rFonts w:ascii="Times New Roman" w:hAnsi="Times New Roman" w:cs="Times New Roman"/>
          <w:sz w:val="32"/>
        </w:rPr>
        <w:br/>
      </w: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8325DF" w:rsidRDefault="009B403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="008325DF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3.</w:t>
      </w:r>
      <w:r>
        <w:rPr>
          <w:rFonts w:ascii="Times New Roman" w:hAnsi="Times New Roman" w:cs="Times New Roman"/>
          <w:sz w:val="32"/>
        </w:rPr>
        <w:tab/>
      </w:r>
      <w:proofErr w:type="gramStart"/>
      <w:r>
        <w:rPr>
          <w:rFonts w:ascii="Times New Roman" w:hAnsi="Times New Roman" w:cs="Times New Roman"/>
          <w:sz w:val="32"/>
        </w:rPr>
        <w:t>f(</w:t>
      </w:r>
      <w:proofErr w:type="gramEnd"/>
      <w:r>
        <w:rPr>
          <w:rFonts w:ascii="Times New Roman" w:hAnsi="Times New Roman" w:cs="Times New Roman"/>
          <w:sz w:val="32"/>
        </w:rPr>
        <w:t xml:space="preserve">x) = </w:t>
      </w:r>
      <w:r w:rsidRPr="009B4039">
        <w:rPr>
          <w:rFonts w:ascii="Times New Roman" w:hAnsi="Times New Roman" w:cs="Times New Roman"/>
          <w:position w:val="-6"/>
          <w:sz w:val="32"/>
        </w:rPr>
        <w:object w:dxaOrig="400" w:dyaOrig="340">
          <v:shape id="_x0000_i1026" type="#_x0000_t75" style="width:26.25pt;height:22.5pt" o:ole="">
            <v:imagedata r:id="rId7" o:title=""/>
          </v:shape>
          <o:OLEObject Type="Embed" ProgID="Equation.3" ShapeID="_x0000_i1026" DrawAspect="Content" ObjectID="_1419765735" r:id="rId8"/>
        </w:object>
      </w:r>
      <w:r w:rsidRPr="009B4039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g(x) = x</w:t>
      </w:r>
      <w:r w:rsidRPr="009B4039">
        <w:rPr>
          <w:rFonts w:ascii="Times New Roman" w:hAnsi="Times New Roman" w:cs="Times New Roman"/>
          <w:sz w:val="32"/>
          <w:vertAlign w:val="superscript"/>
        </w:rPr>
        <w:t>2</w:t>
      </w:r>
      <w:r>
        <w:rPr>
          <w:rFonts w:ascii="Times New Roman" w:hAnsi="Times New Roman" w:cs="Times New Roman"/>
          <w:sz w:val="32"/>
        </w:rPr>
        <w:t xml:space="preserve"> + 1</w:t>
      </w:r>
      <w:r>
        <w:rPr>
          <w:rFonts w:ascii="Times New Roman" w:hAnsi="Times New Roman" w:cs="Times New Roman"/>
          <w:sz w:val="32"/>
        </w:rPr>
        <w:br/>
      </w: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8325DF" w:rsidRDefault="009B403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="008325DF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4.</w:t>
      </w:r>
      <w:r>
        <w:rPr>
          <w:rFonts w:ascii="Times New Roman" w:hAnsi="Times New Roman" w:cs="Times New Roman"/>
          <w:sz w:val="32"/>
        </w:rPr>
        <w:tab/>
      </w:r>
      <w:proofErr w:type="gramStart"/>
      <w:r>
        <w:rPr>
          <w:rFonts w:ascii="Times New Roman" w:hAnsi="Times New Roman" w:cs="Times New Roman"/>
          <w:sz w:val="32"/>
        </w:rPr>
        <w:t>f(</w:t>
      </w:r>
      <w:proofErr w:type="gramEnd"/>
      <w:r>
        <w:rPr>
          <w:rFonts w:ascii="Times New Roman" w:hAnsi="Times New Roman" w:cs="Times New Roman"/>
          <w:sz w:val="32"/>
        </w:rPr>
        <w:t xml:space="preserve">x) = 3x – 4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g(x) = </w:t>
      </w:r>
      <w:r w:rsidRPr="009B4039">
        <w:rPr>
          <w:rFonts w:ascii="Times New Roman" w:hAnsi="Times New Roman" w:cs="Times New Roman"/>
          <w:position w:val="-24"/>
          <w:sz w:val="32"/>
        </w:rPr>
        <w:object w:dxaOrig="600" w:dyaOrig="620">
          <v:shape id="_x0000_i1027" type="#_x0000_t75" style="width:36.75pt;height:37.5pt" o:ole="">
            <v:imagedata r:id="rId9" o:title=""/>
          </v:shape>
          <o:OLEObject Type="Embed" ProgID="Equation.3" ShapeID="_x0000_i1027" DrawAspect="Content" ObjectID="_1419765736" r:id="rId10"/>
        </w:object>
      </w:r>
      <w:r>
        <w:rPr>
          <w:rFonts w:ascii="Times New Roman" w:hAnsi="Times New Roman" w:cs="Times New Roman"/>
          <w:sz w:val="32"/>
        </w:rPr>
        <w:br/>
      </w: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9B4039" w:rsidRDefault="009B403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="008325DF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5.</w:t>
      </w:r>
      <w:r>
        <w:rPr>
          <w:rFonts w:ascii="Times New Roman" w:hAnsi="Times New Roman" w:cs="Times New Roman"/>
          <w:sz w:val="32"/>
        </w:rPr>
        <w:tab/>
      </w:r>
      <w:proofErr w:type="gramStart"/>
      <w:r>
        <w:rPr>
          <w:rFonts w:ascii="Times New Roman" w:hAnsi="Times New Roman" w:cs="Times New Roman"/>
          <w:sz w:val="32"/>
        </w:rPr>
        <w:t>f(</w:t>
      </w:r>
      <w:proofErr w:type="gramEnd"/>
      <w:r>
        <w:rPr>
          <w:rFonts w:ascii="Times New Roman" w:hAnsi="Times New Roman" w:cs="Times New Roman"/>
          <w:sz w:val="32"/>
        </w:rPr>
        <w:t xml:space="preserve">x) = </w:t>
      </w:r>
      <w:r w:rsidRPr="009B4039">
        <w:rPr>
          <w:rFonts w:ascii="Times New Roman" w:hAnsi="Times New Roman" w:cs="Times New Roman"/>
          <w:position w:val="-24"/>
          <w:sz w:val="32"/>
        </w:rPr>
        <w:object w:dxaOrig="600" w:dyaOrig="620">
          <v:shape id="_x0000_i1028" type="#_x0000_t75" style="width:34.5pt;height:35.25pt" o:ole="">
            <v:imagedata r:id="rId11" o:title=""/>
          </v:shape>
          <o:OLEObject Type="Embed" ProgID="Equation.3" ShapeID="_x0000_i1028" DrawAspect="Content" ObjectID="_1419765737" r:id="rId12"/>
        </w:objec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g(x) = </w:t>
      </w:r>
      <w:r w:rsidRPr="009B4039">
        <w:rPr>
          <w:rFonts w:ascii="Times New Roman" w:hAnsi="Times New Roman" w:cs="Times New Roman"/>
          <w:position w:val="-24"/>
          <w:sz w:val="32"/>
        </w:rPr>
        <w:object w:dxaOrig="560" w:dyaOrig="620">
          <v:shape id="_x0000_i1029" type="#_x0000_t75" style="width:35.25pt;height:39pt" o:ole="">
            <v:imagedata r:id="rId13" o:title=""/>
          </v:shape>
          <o:OLEObject Type="Embed" ProgID="Equation.3" ShapeID="_x0000_i1029" DrawAspect="Content" ObjectID="_1419765738" r:id="rId14"/>
        </w:object>
      </w:r>
      <w:r>
        <w:rPr>
          <w:rFonts w:ascii="Times New Roman" w:hAnsi="Times New Roman" w:cs="Times New Roman"/>
          <w:sz w:val="32"/>
        </w:rPr>
        <w:t xml:space="preserve"> </w:t>
      </w:r>
    </w:p>
    <w:p w:rsidR="009B4039" w:rsidRDefault="009B4039">
      <w:pPr>
        <w:rPr>
          <w:rFonts w:ascii="Times New Roman" w:hAnsi="Times New Roman" w:cs="Times New Roman"/>
          <w:sz w:val="32"/>
        </w:rPr>
      </w:pP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9B4039" w:rsidRDefault="009B403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6. </w:t>
      </w:r>
      <w:r>
        <w:rPr>
          <w:rFonts w:ascii="Times New Roman" w:hAnsi="Times New Roman" w:cs="Times New Roman"/>
          <w:sz w:val="32"/>
        </w:rPr>
        <w:tab/>
      </w:r>
      <w:r w:rsidRPr="009B4039">
        <w:rPr>
          <w:rFonts w:ascii="Times New Roman" w:hAnsi="Times New Roman" w:cs="Times New Roman"/>
          <w:sz w:val="32"/>
        </w:rPr>
        <w:t>Find</w:t>
      </w:r>
      <w:r w:rsidR="00D3004B">
        <w:rPr>
          <w:rFonts w:ascii="Times New Roman" w:hAnsi="Times New Roman" w:cs="Times New Roman"/>
          <w:sz w:val="32"/>
        </w:rPr>
        <w:t xml:space="preserve"> </w:t>
      </w:r>
      <w:r w:rsidR="00D3004B" w:rsidRPr="009B4039">
        <w:rPr>
          <w:rFonts w:ascii="Times New Roman" w:hAnsi="Times New Roman" w:cs="Times New Roman"/>
          <w:position w:val="-10"/>
          <w:sz w:val="32"/>
        </w:rPr>
        <w:object w:dxaOrig="999" w:dyaOrig="340">
          <v:shape id="_x0000_i1030" type="#_x0000_t75" style="width:67.5pt;height:23.25pt" o:ole="">
            <v:imagedata r:id="rId15" o:title=""/>
          </v:shape>
          <o:OLEObject Type="Embed" ProgID="Equation.3" ShapeID="_x0000_i1030" DrawAspect="Content" ObjectID="_1419765739" r:id="rId16"/>
        </w:object>
      </w:r>
      <w:r w:rsidR="00D3004B">
        <w:rPr>
          <w:rFonts w:ascii="Times New Roman" w:hAnsi="Times New Roman" w:cs="Times New Roman"/>
          <w:sz w:val="32"/>
        </w:rPr>
        <w:t>for #1,</w:t>
      </w:r>
      <w:r w:rsidRPr="009B4039">
        <w:rPr>
          <w:rFonts w:ascii="Times New Roman" w:hAnsi="Times New Roman" w:cs="Times New Roman"/>
          <w:sz w:val="32"/>
        </w:rPr>
        <w:t xml:space="preserve"> </w:t>
      </w:r>
      <w:r w:rsidRPr="009B4039">
        <w:rPr>
          <w:rFonts w:ascii="Times New Roman" w:hAnsi="Times New Roman" w:cs="Times New Roman"/>
          <w:position w:val="-10"/>
          <w:sz w:val="32"/>
        </w:rPr>
        <w:object w:dxaOrig="880" w:dyaOrig="340">
          <v:shape id="_x0000_i1031" type="#_x0000_t75" style="width:59.25pt;height:23.25pt" o:ole="">
            <v:imagedata r:id="rId17" o:title=""/>
          </v:shape>
          <o:OLEObject Type="Embed" ProgID="Equation.3" ShapeID="_x0000_i1031" DrawAspect="Content" ObjectID="_1419765740" r:id="rId18"/>
        </w:object>
      </w:r>
      <w:r>
        <w:rPr>
          <w:rFonts w:ascii="Times New Roman" w:hAnsi="Times New Roman" w:cs="Times New Roman"/>
          <w:sz w:val="32"/>
        </w:rPr>
        <w:t xml:space="preserve"> for #3</w:t>
      </w:r>
      <w:r w:rsidR="00D3004B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and </w:t>
      </w:r>
      <w:r w:rsidR="00D3004B" w:rsidRPr="007F5B43">
        <w:rPr>
          <w:position w:val="-10"/>
        </w:rPr>
        <w:object w:dxaOrig="960" w:dyaOrig="340">
          <v:shape id="_x0000_i1032" type="#_x0000_t75" style="width:62.25pt;height:22.5pt" o:ole="">
            <v:imagedata r:id="rId19" o:title=""/>
          </v:shape>
          <o:OLEObject Type="Embed" ProgID="Equation.3" ShapeID="_x0000_i1032" DrawAspect="Content" ObjectID="_1419765741" r:id="rId20"/>
        </w:object>
      </w:r>
      <w:r>
        <w:t xml:space="preserve"> </w:t>
      </w:r>
      <w:r w:rsidRPr="009B4039">
        <w:rPr>
          <w:rFonts w:ascii="Times New Roman" w:hAnsi="Times New Roman" w:cs="Times New Roman"/>
          <w:sz w:val="32"/>
        </w:rPr>
        <w:t>for #5</w:t>
      </w:r>
      <w:r w:rsidR="00D3004B">
        <w:rPr>
          <w:rFonts w:ascii="Times New Roman" w:hAnsi="Times New Roman" w:cs="Times New Roman"/>
          <w:sz w:val="32"/>
        </w:rPr>
        <w:t>.</w:t>
      </w:r>
    </w:p>
    <w:p w:rsidR="00D3004B" w:rsidRDefault="00D3004B">
      <w:pPr>
        <w:rPr>
          <w:rFonts w:ascii="Times New Roman" w:hAnsi="Times New Roman" w:cs="Times New Roman"/>
          <w:sz w:val="32"/>
        </w:rPr>
      </w:pPr>
    </w:p>
    <w:p w:rsidR="00D3004B" w:rsidRDefault="00D3004B">
      <w:pPr>
        <w:rPr>
          <w:rFonts w:ascii="Times New Roman" w:hAnsi="Times New Roman" w:cs="Times New Roman"/>
          <w:sz w:val="32"/>
        </w:rPr>
      </w:pPr>
    </w:p>
    <w:p w:rsidR="00DF1F69" w:rsidRDefault="00DF1F69">
      <w:pPr>
        <w:rPr>
          <w:rFonts w:ascii="Times New Roman" w:hAnsi="Times New Roman" w:cs="Times New Roman"/>
          <w:sz w:val="32"/>
        </w:rPr>
      </w:pPr>
    </w:p>
    <w:p w:rsidR="00DF1F69" w:rsidRDefault="00DF1F69">
      <w:pPr>
        <w:rPr>
          <w:rFonts w:ascii="Times New Roman" w:hAnsi="Times New Roman" w:cs="Times New Roman"/>
          <w:sz w:val="32"/>
        </w:rPr>
      </w:pP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D3004B" w:rsidRDefault="00D300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Decompose H(x) </w:t>
      </w:r>
      <w:proofErr w:type="gramStart"/>
      <w:r>
        <w:rPr>
          <w:rFonts w:ascii="Times New Roman" w:hAnsi="Times New Roman" w:cs="Times New Roman"/>
          <w:sz w:val="32"/>
        </w:rPr>
        <w:t xml:space="preserve">= </w:t>
      </w:r>
      <w:proofErr w:type="gramEnd"/>
      <w:r w:rsidRPr="00D3004B">
        <w:rPr>
          <w:rFonts w:ascii="Times New Roman" w:hAnsi="Times New Roman" w:cs="Times New Roman"/>
          <w:position w:val="-6"/>
          <w:sz w:val="32"/>
        </w:rPr>
        <w:object w:dxaOrig="859" w:dyaOrig="380">
          <v:shape id="_x0000_i1033" type="#_x0000_t75" style="width:51pt;height:22.5pt" o:ole="">
            <v:imagedata r:id="rId21" o:title=""/>
          </v:shape>
          <o:OLEObject Type="Embed" ProgID="Equation.3" ShapeID="_x0000_i1033" DrawAspect="Content" ObjectID="_1419765742" r:id="rId22"/>
        </w:object>
      </w:r>
      <w:r>
        <w:rPr>
          <w:rFonts w:ascii="Times New Roman" w:hAnsi="Times New Roman" w:cs="Times New Roman"/>
          <w:sz w:val="32"/>
        </w:rPr>
        <w:t>;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DF1F69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H(x) = </w:t>
      </w:r>
      <w:r w:rsidRPr="00D3004B">
        <w:rPr>
          <w:rFonts w:ascii="Times New Roman" w:hAnsi="Times New Roman" w:cs="Times New Roman"/>
          <w:position w:val="-10"/>
          <w:sz w:val="32"/>
        </w:rPr>
        <w:object w:dxaOrig="920" w:dyaOrig="380">
          <v:shape id="_x0000_i1034" type="#_x0000_t75" style="width:60.75pt;height:24.75pt" o:ole="">
            <v:imagedata r:id="rId23" o:title=""/>
          </v:shape>
          <o:OLEObject Type="Embed" ProgID="Equation.3" ShapeID="_x0000_i1034" DrawAspect="Content" ObjectID="_1419765743" r:id="rId24"/>
        </w:object>
      </w:r>
      <w:r>
        <w:rPr>
          <w:rFonts w:ascii="Times New Roman" w:hAnsi="Times New Roman" w:cs="Times New Roman"/>
          <w:sz w:val="32"/>
        </w:rPr>
        <w:t>.</w:t>
      </w:r>
    </w:p>
    <w:p w:rsidR="00D3004B" w:rsidRDefault="00D3004B">
      <w:pPr>
        <w:rPr>
          <w:rFonts w:ascii="Times New Roman" w:hAnsi="Times New Roman" w:cs="Times New Roman"/>
          <w:sz w:val="32"/>
        </w:rPr>
      </w:pP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D3004B" w:rsidRDefault="00D3004B">
      <w:pPr>
        <w:rPr>
          <w:rFonts w:ascii="Times New Roman" w:hAnsi="Times New Roman" w:cs="Times New Roman"/>
          <w:sz w:val="32"/>
        </w:rPr>
      </w:pPr>
    </w:p>
    <w:p w:rsidR="00DF1F69" w:rsidRDefault="00DF1F69">
      <w:pPr>
        <w:rPr>
          <w:rFonts w:ascii="Times New Roman" w:hAnsi="Times New Roman" w:cs="Times New Roman"/>
          <w:sz w:val="32"/>
        </w:rPr>
      </w:pPr>
    </w:p>
    <w:p w:rsidR="008325DF" w:rsidRDefault="0036312D">
      <w:pPr>
        <w:rPr>
          <w:rFonts w:ascii="Times New Roman" w:hAnsi="Times New Roman" w:cs="Times New Roman"/>
          <w:sz w:val="32"/>
        </w:rPr>
      </w:pPr>
      <w:r w:rsidRPr="0036312D">
        <w:rPr>
          <w:rFonts w:ascii="Times New Roman" w:hAnsi="Times New Roman" w:cs="Times New Roman"/>
          <w:noProof/>
          <w:sz w:val="32"/>
        </w:rPr>
        <w:pict>
          <v:shape id="_x0000_s1036" type="#_x0000_t75" style="position:absolute;margin-left:472.8pt;margin-top:24.55pt;width:24.3pt;height:99.75pt;z-index:251659264">
            <v:imagedata r:id="rId25" r:pict="rId26" o:title=""/>
            <w10:wrap type="square"/>
          </v:shape>
          <o:OLEObject Type="Embed" ProgID="Unknown" ShapeID="_x0000_s1036" DrawAspect="Content" ObjectID="_1419765744" r:id="rId27"/>
        </w:pict>
      </w:r>
      <w:r w:rsidR="00D3004B">
        <w:rPr>
          <w:rFonts w:ascii="Times New Roman" w:hAnsi="Times New Roman" w:cs="Times New Roman"/>
          <w:sz w:val="32"/>
        </w:rPr>
        <w:t>Applications:</w:t>
      </w:r>
      <w:r w:rsidR="00D3004B">
        <w:rPr>
          <w:rFonts w:ascii="Times New Roman" w:hAnsi="Times New Roman" w:cs="Times New Roman"/>
          <w:sz w:val="32"/>
        </w:rPr>
        <w:tab/>
      </w:r>
    </w:p>
    <w:p w:rsidR="00D3004B" w:rsidRPr="0036312D" w:rsidRDefault="00D3004B" w:rsidP="0036312D">
      <w:pPr>
        <w:rPr>
          <w:rFonts w:ascii="Times New Roman" w:hAnsi="Times New Roman" w:cs="Times New Roman"/>
          <w:color w:val="000000"/>
          <w:sz w:val="32"/>
        </w:rPr>
      </w:pPr>
      <w:r w:rsidRPr="0036312D">
        <w:rPr>
          <w:rFonts w:ascii="Times New Roman" w:hAnsi="Times New Roman" w:cs="Times New Roman"/>
          <w:sz w:val="32"/>
        </w:rPr>
        <w:t>Rocket Launch</w:t>
      </w:r>
      <w:r w:rsidR="0036312D" w:rsidRPr="0036312D">
        <w:rPr>
          <w:rFonts w:ascii="Times New Roman" w:hAnsi="Times New Roman" w:cs="Times New Roman"/>
          <w:sz w:val="32"/>
        </w:rPr>
        <w:t xml:space="preserve">: </w:t>
      </w:r>
      <w:bookmarkStart w:id="0" w:name="OLE_LINK11"/>
      <w:r w:rsidR="0036312D" w:rsidRPr="0036312D">
        <w:rPr>
          <w:rFonts w:ascii="Times New Roman" w:hAnsi="Times New Roman" w:cs="Times New Roman"/>
          <w:color w:val="000000"/>
          <w:sz w:val="32"/>
        </w:rPr>
        <w:t xml:space="preserve">At a distance of 4,000 </w:t>
      </w:r>
      <w:proofErr w:type="spellStart"/>
      <w:r w:rsidR="0036312D" w:rsidRPr="0036312D">
        <w:rPr>
          <w:rFonts w:ascii="Times New Roman" w:hAnsi="Times New Roman" w:cs="Times New Roman"/>
          <w:color w:val="000000"/>
          <w:sz w:val="32"/>
        </w:rPr>
        <w:t>ft</w:t>
      </w:r>
      <w:proofErr w:type="spellEnd"/>
      <w:r w:rsidR="0036312D" w:rsidRPr="0036312D">
        <w:rPr>
          <w:rFonts w:ascii="Times New Roman" w:hAnsi="Times New Roman" w:cs="Times New Roman"/>
          <w:color w:val="000000"/>
          <w:sz w:val="32"/>
        </w:rPr>
        <w:t xml:space="preserve"> from the launch site, a spectator is observing a rocket being launched. If the rocket lifts off vertically and is rising at a speed of 600 </w:t>
      </w:r>
      <w:proofErr w:type="spellStart"/>
      <w:r w:rsidR="0036312D" w:rsidRPr="0036312D">
        <w:rPr>
          <w:rFonts w:ascii="Times New Roman" w:hAnsi="Times New Roman" w:cs="Times New Roman"/>
          <w:color w:val="000000"/>
          <w:sz w:val="32"/>
        </w:rPr>
        <w:t>ft</w:t>
      </w:r>
      <w:proofErr w:type="spellEnd"/>
      <w:r w:rsidR="0036312D" w:rsidRPr="0036312D">
        <w:rPr>
          <w:rFonts w:ascii="Times New Roman" w:hAnsi="Times New Roman" w:cs="Times New Roman"/>
          <w:color w:val="000000"/>
          <w:sz w:val="32"/>
        </w:rPr>
        <w:t xml:space="preserve">/sec when it is at an altitude of 3,000 </w:t>
      </w:r>
      <w:proofErr w:type="spellStart"/>
      <w:r w:rsidR="0036312D" w:rsidRPr="0036312D">
        <w:rPr>
          <w:rFonts w:ascii="Times New Roman" w:hAnsi="Times New Roman" w:cs="Times New Roman"/>
          <w:color w:val="000000"/>
          <w:sz w:val="32"/>
        </w:rPr>
        <w:t>ft</w:t>
      </w:r>
      <w:proofErr w:type="spellEnd"/>
      <w:r w:rsidR="0036312D" w:rsidRPr="0036312D">
        <w:rPr>
          <w:rFonts w:ascii="Times New Roman" w:hAnsi="Times New Roman" w:cs="Times New Roman"/>
          <w:color w:val="000000"/>
          <w:sz w:val="32"/>
        </w:rPr>
        <w:t xml:space="preserve">, </w:t>
      </w:r>
      <w:bookmarkEnd w:id="0"/>
      <w:r w:rsidR="0036312D" w:rsidRPr="0036312D">
        <w:rPr>
          <w:rFonts w:ascii="Times New Roman" w:hAnsi="Times New Roman" w:cs="Times New Roman"/>
          <w:color w:val="000000"/>
          <w:sz w:val="32"/>
        </w:rPr>
        <w:t>find</w:t>
      </w:r>
      <w:r w:rsidR="0036312D" w:rsidRPr="0036312D">
        <w:rPr>
          <w:rFonts w:ascii="Times New Roman" w:hAnsi="Times New Roman" w:cs="Times New Roman"/>
          <w:sz w:val="32"/>
        </w:rPr>
        <w:t xml:space="preserve"> a general equation relating the three distances.</w:t>
      </w:r>
    </w:p>
    <w:p w:rsidR="008325DF" w:rsidRDefault="00D300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DF1F69" w:rsidRDefault="00DF1F69">
      <w:pPr>
        <w:rPr>
          <w:rFonts w:ascii="Times New Roman" w:hAnsi="Times New Roman" w:cs="Times New Roman"/>
          <w:sz w:val="32"/>
        </w:rPr>
      </w:pPr>
    </w:p>
    <w:p w:rsidR="00DF1F69" w:rsidRDefault="00DF1F69">
      <w:pPr>
        <w:rPr>
          <w:rFonts w:ascii="Times New Roman" w:hAnsi="Times New Roman" w:cs="Times New Roman"/>
          <w:sz w:val="32"/>
        </w:rPr>
      </w:pPr>
    </w:p>
    <w:p w:rsidR="00D3004B" w:rsidRDefault="00DF1F6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0D2B0670" wp14:editId="46A2A1FF">
            <wp:simplePos x="0" y="0"/>
            <wp:positionH relativeFrom="column">
              <wp:posOffset>4914900</wp:posOffset>
            </wp:positionH>
            <wp:positionV relativeFrom="paragraph">
              <wp:posOffset>1514475</wp:posOffset>
            </wp:positionV>
            <wp:extent cx="975360" cy="1466215"/>
            <wp:effectExtent l="0" t="0" r="0" b="0"/>
            <wp:wrapNone/>
            <wp:docPr id="4" name="Picture 4" descr="C:\Users\gclement\AppData\Local\Microsoft\Windows\Temporary Internet Files\Content.IE5\N1SQ69T4\MP9004094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clement\AppData\Local\Microsoft\Windows\Temporary Internet Files\Content.IE5\N1SQ69T4\MP900409423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04B">
        <w:rPr>
          <w:rFonts w:ascii="Times New Roman" w:hAnsi="Times New Roman" w:cs="Times New Roman"/>
          <w:sz w:val="32"/>
        </w:rPr>
        <w:t>Temperatures</w:t>
      </w:r>
      <w:r>
        <w:rPr>
          <w:rFonts w:ascii="Times New Roman" w:hAnsi="Times New Roman" w:cs="Times New Roman"/>
          <w:sz w:val="32"/>
        </w:rPr>
        <w:t xml:space="preserve">: The function </w:t>
      </w:r>
      <w:proofErr w:type="gramStart"/>
      <w:r>
        <w:rPr>
          <w:rFonts w:ascii="Times New Roman" w:hAnsi="Times New Roman" w:cs="Times New Roman"/>
          <w:sz w:val="32"/>
        </w:rPr>
        <w:t>C(</w:t>
      </w:r>
      <w:proofErr w:type="gramEnd"/>
      <w:r>
        <w:rPr>
          <w:rFonts w:ascii="Times New Roman" w:hAnsi="Times New Roman" w:cs="Times New Roman"/>
          <w:sz w:val="32"/>
        </w:rPr>
        <w:t>F) = 5/9(F – 32) converts a temperature in degrees Fahrenheit, F, to a temperature in degrees Celsius, C. The function K(C) = C + 273, converts a temperature in degrees Celsius to a temperature in kelvins, K. Find a function that converts a temperature in degrees Fahrenheit to a temperature in kelvins. Then convert 75ºF to kelvins.</w:t>
      </w:r>
    </w:p>
    <w:p w:rsidR="008325DF" w:rsidRDefault="00D300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8325DF" w:rsidRDefault="008325DF">
      <w:pPr>
        <w:rPr>
          <w:rFonts w:ascii="Times New Roman" w:hAnsi="Times New Roman" w:cs="Times New Roman"/>
          <w:sz w:val="32"/>
        </w:rPr>
      </w:pPr>
    </w:p>
    <w:p w:rsidR="00DF1F69" w:rsidRDefault="00DF1F69">
      <w:pPr>
        <w:rPr>
          <w:rFonts w:ascii="Times New Roman" w:hAnsi="Times New Roman" w:cs="Times New Roman"/>
          <w:sz w:val="32"/>
        </w:rPr>
      </w:pPr>
    </w:p>
    <w:p w:rsidR="008325DF" w:rsidRDefault="00D300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DF1F69" w:rsidRDefault="00DF1F69">
      <w:pPr>
        <w:rPr>
          <w:rFonts w:ascii="Times New Roman" w:hAnsi="Times New Roman" w:cs="Times New Roman"/>
          <w:sz w:val="32"/>
        </w:rPr>
      </w:pPr>
    </w:p>
    <w:p w:rsidR="00DF1F69" w:rsidRDefault="00DF1F69">
      <w:pPr>
        <w:rPr>
          <w:rFonts w:ascii="Times New Roman" w:hAnsi="Times New Roman" w:cs="Times New Roman"/>
          <w:sz w:val="32"/>
        </w:rPr>
      </w:pPr>
    </w:p>
    <w:p w:rsidR="008325DF" w:rsidRDefault="008325DF">
      <w:pPr>
        <w:rPr>
          <w:rFonts w:ascii="Times New Roman" w:hAnsi="Times New Roman" w:cs="Times New Roman"/>
          <w:sz w:val="32"/>
        </w:rPr>
      </w:pPr>
      <w:bookmarkStart w:id="1" w:name="_GoBack"/>
      <w:bookmarkEnd w:id="1"/>
    </w:p>
    <w:p w:rsidR="00D3004B" w:rsidRPr="0036312D" w:rsidRDefault="00DF1F6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0288" behindDoc="1" locked="0" layoutInCell="1" allowOverlap="1" wp14:anchorId="08BC3025" wp14:editId="368FBF41">
            <wp:simplePos x="0" y="0"/>
            <wp:positionH relativeFrom="column">
              <wp:posOffset>4810125</wp:posOffset>
            </wp:positionH>
            <wp:positionV relativeFrom="paragraph">
              <wp:posOffset>1123950</wp:posOffset>
            </wp:positionV>
            <wp:extent cx="1197610" cy="1819275"/>
            <wp:effectExtent l="0" t="0" r="0" b="0"/>
            <wp:wrapNone/>
            <wp:docPr id="3" name="Picture 3" descr="C:\Users\gclement\AppData\Local\Microsoft\Windows\Temporary Internet Files\Content.IE5\EF4HS5WH\MP9004423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clement\AppData\Local\Microsoft\Windows\Temporary Internet Files\Content.IE5\EF4HS5WH\MP900442357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04B">
        <w:rPr>
          <w:rFonts w:ascii="Times New Roman" w:hAnsi="Times New Roman" w:cs="Times New Roman"/>
          <w:sz w:val="32"/>
        </w:rPr>
        <w:t>Volume of a Balloon</w:t>
      </w:r>
      <w:r w:rsidR="0036312D">
        <w:rPr>
          <w:rFonts w:ascii="Times New Roman" w:hAnsi="Times New Roman" w:cs="Times New Roman"/>
          <w:sz w:val="32"/>
        </w:rPr>
        <w:t xml:space="preserve">: The volume (in cubic meters) of a hot-air balloon is given by the formula V(r) = </w:t>
      </w:r>
      <w:r w:rsidR="0036312D" w:rsidRPr="0036312D">
        <w:rPr>
          <w:rFonts w:ascii="Times New Roman" w:hAnsi="Times New Roman" w:cs="Times New Roman"/>
          <w:sz w:val="32"/>
          <w:vertAlign w:val="superscript"/>
        </w:rPr>
        <w:t>4</w:t>
      </w:r>
      <w:r w:rsidR="0036312D">
        <w:rPr>
          <w:rFonts w:ascii="Times New Roman" w:hAnsi="Times New Roman" w:cs="Times New Roman"/>
          <w:sz w:val="32"/>
        </w:rPr>
        <w:t>/</w:t>
      </w:r>
      <w:r w:rsidR="0036312D" w:rsidRPr="0036312D">
        <w:rPr>
          <w:rFonts w:ascii="Times New Roman" w:hAnsi="Times New Roman" w:cs="Times New Roman"/>
          <w:sz w:val="32"/>
          <w:vertAlign w:val="subscript"/>
        </w:rPr>
        <w:t>3</w:t>
      </w:r>
      <w:r w:rsidR="0036312D">
        <w:rPr>
          <w:rFonts w:ascii="Times New Roman" w:hAnsi="Times New Roman" w:cs="Times New Roman"/>
          <w:sz w:val="32"/>
        </w:rPr>
        <w:t>πr</w:t>
      </w:r>
      <w:r w:rsidR="0036312D">
        <w:rPr>
          <w:rFonts w:ascii="Times New Roman" w:hAnsi="Times New Roman" w:cs="Times New Roman"/>
          <w:sz w:val="32"/>
          <w:vertAlign w:val="superscript"/>
        </w:rPr>
        <w:t>3</w:t>
      </w:r>
      <w:r w:rsidR="0036312D">
        <w:rPr>
          <w:rFonts w:ascii="Times New Roman" w:hAnsi="Times New Roman" w:cs="Times New Roman"/>
          <w:sz w:val="32"/>
        </w:rPr>
        <w:t xml:space="preserve">. If the radius r is increasing with time t (in seconds) according to the formula </w:t>
      </w:r>
      <w:proofErr w:type="gramStart"/>
      <w:r w:rsidR="0036312D">
        <w:rPr>
          <w:rFonts w:ascii="Times New Roman" w:hAnsi="Times New Roman" w:cs="Times New Roman"/>
          <w:sz w:val="32"/>
        </w:rPr>
        <w:t>r(</w:t>
      </w:r>
      <w:proofErr w:type="gramEnd"/>
      <w:r w:rsidR="0036312D">
        <w:rPr>
          <w:rFonts w:ascii="Times New Roman" w:hAnsi="Times New Roman" w:cs="Times New Roman"/>
          <w:sz w:val="32"/>
        </w:rPr>
        <w:t xml:space="preserve">t) = </w:t>
      </w:r>
      <w:r w:rsidR="0036312D" w:rsidRPr="0036312D">
        <w:rPr>
          <w:rFonts w:ascii="Times New Roman" w:hAnsi="Times New Roman" w:cs="Times New Roman"/>
          <w:sz w:val="32"/>
          <w:vertAlign w:val="superscript"/>
        </w:rPr>
        <w:t>2</w:t>
      </w:r>
      <w:r w:rsidR="0036312D">
        <w:rPr>
          <w:rFonts w:ascii="Times New Roman" w:hAnsi="Times New Roman" w:cs="Times New Roman"/>
          <w:sz w:val="32"/>
        </w:rPr>
        <w:t>/</w:t>
      </w:r>
      <w:r w:rsidR="0036312D" w:rsidRPr="0036312D">
        <w:rPr>
          <w:rFonts w:ascii="Times New Roman" w:hAnsi="Times New Roman" w:cs="Times New Roman"/>
          <w:sz w:val="32"/>
          <w:vertAlign w:val="subscript"/>
        </w:rPr>
        <w:t>3</w:t>
      </w:r>
      <w:r w:rsidR="0036312D">
        <w:rPr>
          <w:rFonts w:ascii="Times New Roman" w:hAnsi="Times New Roman" w:cs="Times New Roman"/>
          <w:sz w:val="32"/>
        </w:rPr>
        <w:t>t, t ≥ 0, find the volume V as a function of the time t.</w:t>
      </w:r>
    </w:p>
    <w:sectPr w:rsidR="00D3004B" w:rsidRPr="0036312D" w:rsidSect="009A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039"/>
    <w:rsid w:val="0036312D"/>
    <w:rsid w:val="008325DF"/>
    <w:rsid w:val="009A049F"/>
    <w:rsid w:val="009B4039"/>
    <w:rsid w:val="00D3004B"/>
    <w:rsid w:val="00DF1F69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cz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3</cp:revision>
  <dcterms:created xsi:type="dcterms:W3CDTF">2012-02-08T17:31:00Z</dcterms:created>
  <dcterms:modified xsi:type="dcterms:W3CDTF">2013-01-15T19:35:00Z</dcterms:modified>
</cp:coreProperties>
</file>