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F5C1" w14:textId="77777777" w:rsidR="008C02F1" w:rsidRDefault="004E11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SUPP</w:t>
      </w:r>
      <w:r w:rsidR="00EC4E0E">
        <w:rPr>
          <w:rFonts w:ascii="Times New Roman" w:eastAsia="Times New Roman" w:hAnsi="Times New Roman" w:cs="Times New Roman"/>
          <w:b/>
          <w:sz w:val="24"/>
        </w:rPr>
        <w:t xml:space="preserve">ORT FOR QUANTITATIVE </w:t>
      </w:r>
      <w:r>
        <w:rPr>
          <w:rFonts w:ascii="Times New Roman" w:eastAsia="Times New Roman" w:hAnsi="Times New Roman" w:cs="Times New Roman"/>
          <w:b/>
          <w:sz w:val="24"/>
        </w:rPr>
        <w:t>REASONING</w:t>
      </w:r>
    </w:p>
    <w:p w14:paraId="388CE107" w14:textId="77777777" w:rsidR="008C02F1" w:rsidRDefault="004E11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Syllabus</w:t>
      </w:r>
    </w:p>
    <w:p w14:paraId="0FA1A363" w14:textId="12D46336" w:rsidR="008C02F1" w:rsidRDefault="00E67920" w:rsidP="00EC4E0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Spring 2024</w:t>
      </w:r>
    </w:p>
    <w:p w14:paraId="4705B846" w14:textId="77777777" w:rsidR="00D5761E" w:rsidRDefault="00D5761E">
      <w:pPr>
        <w:spacing w:after="0" w:line="240" w:lineRule="auto"/>
        <w:jc w:val="center"/>
        <w:rPr>
          <w:rFonts w:ascii="Times New Roman" w:eastAsia="Times New Roman" w:hAnsi="Times New Roman" w:cs="Times New Roman"/>
          <w:b/>
          <w:sz w:val="24"/>
        </w:rPr>
      </w:pPr>
    </w:p>
    <w:p w14:paraId="417B2ED2" w14:textId="77777777" w:rsidR="008C02F1" w:rsidRDefault="004E11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Support for Quantitative Skills and Reasoning Math 0997  </w:t>
      </w:r>
      <w:r w:rsidR="0067410D">
        <w:rPr>
          <w:rFonts w:ascii="Times New Roman" w:eastAsia="Times New Roman" w:hAnsi="Times New Roman" w:cs="Times New Roman"/>
          <w:sz w:val="24"/>
        </w:rPr>
        <w:t xml:space="preserve"> </w:t>
      </w:r>
      <w:r w:rsidR="004164E8">
        <w:rPr>
          <w:rFonts w:ascii="Times New Roman" w:eastAsia="Times New Roman" w:hAnsi="Times New Roman" w:cs="Times New Roman"/>
          <w:sz w:val="24"/>
        </w:rPr>
        <w:t>Online Course</w:t>
      </w:r>
      <w:r w:rsidR="00EC4E0E">
        <w:rPr>
          <w:rFonts w:ascii="Times New Roman" w:eastAsia="Times New Roman" w:hAnsi="Times New Roman" w:cs="Times New Roman"/>
          <w:sz w:val="24"/>
        </w:rPr>
        <w:t xml:space="preserve"> w/ Classroom Support</w:t>
      </w:r>
    </w:p>
    <w:p w14:paraId="2DBFFC84" w14:textId="77777777" w:rsidR="00EC4E0E" w:rsidRDefault="00EC4E0E">
      <w:pPr>
        <w:spacing w:after="0" w:line="240" w:lineRule="auto"/>
        <w:rPr>
          <w:rFonts w:ascii="Times New Roman" w:eastAsia="Times New Roman" w:hAnsi="Times New Roman" w:cs="Times New Roman"/>
          <w:b/>
          <w:sz w:val="24"/>
        </w:rPr>
      </w:pPr>
    </w:p>
    <w:p w14:paraId="39471FB5" w14:textId="77777777" w:rsidR="008C02F1" w:rsidRDefault="004E115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COURSE:</w:t>
      </w:r>
      <w:r>
        <w:rPr>
          <w:rFonts w:ascii="Times New Roman" w:eastAsia="Times New Roman" w:hAnsi="Times New Roman" w:cs="Times New Roman"/>
          <w:b/>
          <w:sz w:val="24"/>
        </w:rPr>
        <w:tab/>
      </w:r>
      <w:r>
        <w:rPr>
          <w:rFonts w:ascii="Times New Roman" w:eastAsia="Times New Roman" w:hAnsi="Times New Roman" w:cs="Times New Roman"/>
          <w:b/>
          <w:sz w:val="24"/>
        </w:rPr>
        <w:tab/>
      </w:r>
      <w:r w:rsidR="00AA34E6">
        <w:rPr>
          <w:rFonts w:ascii="Times New Roman" w:eastAsia="Times New Roman" w:hAnsi="Times New Roman" w:cs="Times New Roman"/>
          <w:sz w:val="24"/>
        </w:rPr>
        <w:t xml:space="preserve">MATH 0997 </w:t>
      </w:r>
    </w:p>
    <w:p w14:paraId="78982EBA" w14:textId="77777777" w:rsidR="008C02F1" w:rsidRDefault="004E115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CREDIT:</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(0-2-1) for institutional use only</w:t>
      </w:r>
    </w:p>
    <w:p w14:paraId="01459CD2" w14:textId="77777777" w:rsidR="008C02F1" w:rsidRDefault="004E115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COREQUISITE:</w:t>
      </w:r>
      <w:r>
        <w:rPr>
          <w:rFonts w:ascii="Times New Roman" w:eastAsia="Times New Roman" w:hAnsi="Times New Roman" w:cs="Times New Roman"/>
          <w:b/>
          <w:sz w:val="24"/>
        </w:rPr>
        <w:tab/>
      </w:r>
      <w:r>
        <w:rPr>
          <w:rFonts w:ascii="Times New Roman" w:eastAsia="Times New Roman" w:hAnsi="Times New Roman" w:cs="Times New Roman"/>
          <w:sz w:val="24"/>
        </w:rPr>
        <w:t>MATH 1001</w:t>
      </w:r>
    </w:p>
    <w:p w14:paraId="669DD285" w14:textId="77777777" w:rsidR="008C02F1" w:rsidRDefault="004E115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TEXT:</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None required</w:t>
      </w:r>
      <w:r w:rsidR="00EC4E0E">
        <w:rPr>
          <w:rFonts w:ascii="Times New Roman" w:eastAsia="Times New Roman" w:hAnsi="Times New Roman" w:cs="Times New Roman"/>
          <w:sz w:val="24"/>
        </w:rPr>
        <w:t xml:space="preserve"> - </w:t>
      </w:r>
      <w:r w:rsidR="004164E8">
        <w:rPr>
          <w:rFonts w:ascii="Times New Roman" w:eastAsia="Times New Roman" w:hAnsi="Times New Roman" w:cs="Times New Roman"/>
          <w:sz w:val="24"/>
        </w:rPr>
        <w:t>MML access code is required</w:t>
      </w:r>
    </w:p>
    <w:p w14:paraId="4FA214EE" w14:textId="77777777" w:rsidR="008C02F1" w:rsidRDefault="004E115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INSTRUCTOR:</w:t>
      </w:r>
      <w:r>
        <w:rPr>
          <w:rFonts w:ascii="Times New Roman" w:eastAsia="Times New Roman" w:hAnsi="Times New Roman" w:cs="Times New Roman"/>
          <w:b/>
          <w:sz w:val="24"/>
        </w:rPr>
        <w:tab/>
      </w:r>
      <w:r w:rsidR="00EC4E0E">
        <w:rPr>
          <w:rFonts w:ascii="Times New Roman" w:eastAsia="Times New Roman" w:hAnsi="Times New Roman" w:cs="Times New Roman"/>
          <w:sz w:val="24"/>
        </w:rPr>
        <w:t>Dr. Geoff F.</w:t>
      </w:r>
      <w:r>
        <w:rPr>
          <w:rFonts w:ascii="Times New Roman" w:eastAsia="Times New Roman" w:hAnsi="Times New Roman" w:cs="Times New Roman"/>
          <w:sz w:val="24"/>
        </w:rPr>
        <w:t xml:space="preserve"> Clement</w:t>
      </w:r>
    </w:p>
    <w:p w14:paraId="1809C0E3" w14:textId="77777777" w:rsidR="008C02F1" w:rsidRDefault="004E1150" w:rsidP="00EC4E0E">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sz w:val="24"/>
        </w:rPr>
        <w:t>PHONE:</w:t>
      </w:r>
      <w:r w:rsidR="00EC4E0E">
        <w:rPr>
          <w:rFonts w:ascii="Times New Roman" w:eastAsia="Times New Roman" w:hAnsi="Times New Roman" w:cs="Times New Roman"/>
          <w:sz w:val="24"/>
        </w:rPr>
        <w:tab/>
        <w:t>678-359-5820</w:t>
      </w:r>
      <w:r>
        <w:rPr>
          <w:rFonts w:ascii="Times New Roman" w:eastAsia="Times New Roman" w:hAnsi="Times New Roman" w:cs="Times New Roman"/>
          <w:sz w:val="24"/>
        </w:rPr>
        <w:t xml:space="preserve"> </w:t>
      </w:r>
      <w:r w:rsidR="00EC4E0E">
        <w:rPr>
          <w:rFonts w:ascii="Times New Roman" w:eastAsia="Times New Roman" w:hAnsi="Times New Roman" w:cs="Times New Roman"/>
          <w:sz w:val="24"/>
        </w:rPr>
        <w:tab/>
      </w:r>
      <w:r w:rsidR="00EC4E0E">
        <w:rPr>
          <w:rFonts w:ascii="Times New Roman" w:eastAsia="Times New Roman" w:hAnsi="Times New Roman" w:cs="Times New Roman"/>
          <w:sz w:val="24"/>
        </w:rPr>
        <w:tab/>
        <w:t>School Office: 678-359-5468</w:t>
      </w:r>
      <w:r w:rsidR="00EC4E0E">
        <w:rPr>
          <w:rFonts w:ascii="Times New Roman" w:eastAsia="Times New Roman" w:hAnsi="Times New Roman" w:cs="Times New Roman"/>
          <w:sz w:val="24"/>
        </w:rPr>
        <w:br/>
        <w:t xml:space="preserve">School of Education, Mathematics, &amp; Applied Sciences Office: </w:t>
      </w:r>
    </w:p>
    <w:p w14:paraId="49397073" w14:textId="77777777" w:rsidR="008C02F1" w:rsidRDefault="004E115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EMAIL ADDRESS:</w:t>
      </w:r>
      <w:r>
        <w:rPr>
          <w:rFonts w:ascii="Times New Roman" w:eastAsia="Times New Roman" w:hAnsi="Times New Roman" w:cs="Times New Roman"/>
          <w:b/>
          <w:sz w:val="24"/>
        </w:rPr>
        <w:tab/>
        <w:t xml:space="preserve"> </w:t>
      </w:r>
      <w:r w:rsidR="00EC4E0E">
        <w:rPr>
          <w:rFonts w:ascii="Times New Roman" w:eastAsia="Times New Roman" w:hAnsi="Times New Roman" w:cs="Times New Roman"/>
          <w:sz w:val="24"/>
        </w:rPr>
        <w:t>g</w:t>
      </w:r>
      <w:r>
        <w:rPr>
          <w:rFonts w:ascii="Times New Roman" w:eastAsia="Times New Roman" w:hAnsi="Times New Roman" w:cs="Times New Roman"/>
          <w:sz w:val="24"/>
        </w:rPr>
        <w:t>clement@gordonstate.edu</w:t>
      </w:r>
    </w:p>
    <w:p w14:paraId="3B9BB728" w14:textId="77777777" w:rsidR="008C02F1" w:rsidRDefault="004E115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OFFICE:</w:t>
      </w:r>
      <w:r>
        <w:rPr>
          <w:rFonts w:ascii="Times New Roman" w:eastAsia="Times New Roman" w:hAnsi="Times New Roman" w:cs="Times New Roman"/>
          <w:b/>
          <w:sz w:val="24"/>
        </w:rPr>
        <w:tab/>
      </w:r>
      <w:r>
        <w:rPr>
          <w:rFonts w:ascii="Times New Roman" w:eastAsia="Times New Roman" w:hAnsi="Times New Roman" w:cs="Times New Roman"/>
          <w:b/>
          <w:sz w:val="24"/>
        </w:rPr>
        <w:tab/>
      </w:r>
      <w:r w:rsidR="00EC4E0E">
        <w:rPr>
          <w:rFonts w:ascii="Times New Roman" w:eastAsia="Times New Roman" w:hAnsi="Times New Roman" w:cs="Times New Roman"/>
          <w:b/>
          <w:sz w:val="24"/>
        </w:rPr>
        <w:t>Instructional Complex (IC) Room 243</w:t>
      </w:r>
    </w:p>
    <w:p w14:paraId="5FCE4907" w14:textId="57A43839" w:rsidR="008C02F1" w:rsidRDefault="00EC4E0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OFFICE HOURS:</w:t>
      </w:r>
      <w:r>
        <w:rPr>
          <w:rFonts w:ascii="Times New Roman" w:eastAsia="Times New Roman" w:hAnsi="Times New Roman" w:cs="Times New Roman"/>
          <w:b/>
          <w:sz w:val="24"/>
        </w:rPr>
        <w:tab/>
        <w:t>M</w:t>
      </w:r>
      <w:r w:rsidR="00E67920">
        <w:rPr>
          <w:rFonts w:ascii="Times New Roman" w:eastAsia="Times New Roman" w:hAnsi="Times New Roman" w:cs="Times New Roman"/>
          <w:b/>
          <w:sz w:val="24"/>
        </w:rPr>
        <w:t>W</w:t>
      </w:r>
      <w:r>
        <w:rPr>
          <w:rFonts w:ascii="Times New Roman" w:eastAsia="Times New Roman" w:hAnsi="Times New Roman" w:cs="Times New Roman"/>
          <w:b/>
          <w:sz w:val="24"/>
        </w:rPr>
        <w:t xml:space="preserve"> </w:t>
      </w:r>
      <w:r w:rsidR="00E129C0">
        <w:rPr>
          <w:rFonts w:ascii="Times New Roman" w:eastAsia="Times New Roman" w:hAnsi="Times New Roman" w:cs="Times New Roman"/>
          <w:b/>
          <w:sz w:val="24"/>
        </w:rPr>
        <w:t>10</w:t>
      </w:r>
      <w:r w:rsidR="00E67920">
        <w:rPr>
          <w:rFonts w:ascii="Times New Roman" w:eastAsia="Times New Roman" w:hAnsi="Times New Roman" w:cs="Times New Roman"/>
          <w:b/>
          <w:sz w:val="24"/>
        </w:rPr>
        <w:t>-11, TR 9-12</w:t>
      </w:r>
      <w:r>
        <w:rPr>
          <w:rFonts w:ascii="Times New Roman" w:eastAsia="Times New Roman" w:hAnsi="Times New Roman" w:cs="Times New Roman"/>
          <w:b/>
          <w:sz w:val="24"/>
        </w:rPr>
        <w:t xml:space="preserve">, </w:t>
      </w:r>
      <w:r w:rsidRPr="00EC4E0E">
        <w:rPr>
          <w:rFonts w:ascii="Times New Roman" w:eastAsia="Times New Roman" w:hAnsi="Times New Roman" w:cs="Times New Roman"/>
          <w:b/>
          <w:sz w:val="24"/>
        </w:rPr>
        <w:t>O</w:t>
      </w:r>
      <w:r w:rsidR="004E1150" w:rsidRPr="00EC4E0E">
        <w:rPr>
          <w:rFonts w:ascii="Times New Roman" w:eastAsia="Times New Roman" w:hAnsi="Times New Roman" w:cs="Times New Roman"/>
          <w:b/>
          <w:spacing w:val="1"/>
          <w:sz w:val="24"/>
        </w:rPr>
        <w:t>t</w:t>
      </w:r>
      <w:r w:rsidR="004E1150" w:rsidRPr="00EC4E0E">
        <w:rPr>
          <w:rFonts w:ascii="Times New Roman" w:eastAsia="Times New Roman" w:hAnsi="Times New Roman" w:cs="Times New Roman"/>
          <w:b/>
          <w:sz w:val="24"/>
        </w:rPr>
        <w:t>h</w:t>
      </w:r>
      <w:r w:rsidR="004E1150" w:rsidRPr="00EC4E0E">
        <w:rPr>
          <w:rFonts w:ascii="Times New Roman" w:eastAsia="Times New Roman" w:hAnsi="Times New Roman" w:cs="Times New Roman"/>
          <w:b/>
          <w:spacing w:val="-2"/>
          <w:sz w:val="24"/>
        </w:rPr>
        <w:t>e</w:t>
      </w:r>
      <w:r w:rsidR="004E1150" w:rsidRPr="00EC4E0E">
        <w:rPr>
          <w:rFonts w:ascii="Times New Roman" w:eastAsia="Times New Roman" w:hAnsi="Times New Roman" w:cs="Times New Roman"/>
          <w:b/>
          <w:sz w:val="24"/>
        </w:rPr>
        <w:t>r</w:t>
      </w:r>
      <w:r w:rsidR="004E1150" w:rsidRPr="00EC4E0E">
        <w:rPr>
          <w:rFonts w:ascii="Times New Roman" w:eastAsia="Times New Roman" w:hAnsi="Times New Roman" w:cs="Times New Roman"/>
          <w:b/>
          <w:spacing w:val="1"/>
          <w:sz w:val="24"/>
        </w:rPr>
        <w:t xml:space="preserve"> </w:t>
      </w:r>
      <w:r w:rsidR="004E1150" w:rsidRPr="00EC4E0E">
        <w:rPr>
          <w:rFonts w:ascii="Times New Roman" w:eastAsia="Times New Roman" w:hAnsi="Times New Roman" w:cs="Times New Roman"/>
          <w:b/>
          <w:spacing w:val="-1"/>
          <w:sz w:val="24"/>
        </w:rPr>
        <w:t>t</w:t>
      </w:r>
      <w:r w:rsidR="004E1150" w:rsidRPr="00EC4E0E">
        <w:rPr>
          <w:rFonts w:ascii="Times New Roman" w:eastAsia="Times New Roman" w:hAnsi="Times New Roman" w:cs="Times New Roman"/>
          <w:b/>
          <w:spacing w:val="1"/>
          <w:sz w:val="24"/>
        </w:rPr>
        <w:t>i</w:t>
      </w:r>
      <w:r w:rsidR="004E1150" w:rsidRPr="00EC4E0E">
        <w:rPr>
          <w:rFonts w:ascii="Times New Roman" w:eastAsia="Times New Roman" w:hAnsi="Times New Roman" w:cs="Times New Roman"/>
          <w:b/>
          <w:spacing w:val="-4"/>
          <w:sz w:val="24"/>
        </w:rPr>
        <w:t>m</w:t>
      </w:r>
      <w:r w:rsidR="004E1150" w:rsidRPr="00EC4E0E">
        <w:rPr>
          <w:rFonts w:ascii="Times New Roman" w:eastAsia="Times New Roman" w:hAnsi="Times New Roman" w:cs="Times New Roman"/>
          <w:b/>
          <w:sz w:val="24"/>
        </w:rPr>
        <w:t>es</w:t>
      </w:r>
      <w:r w:rsidR="004E1150" w:rsidRPr="00EC4E0E">
        <w:rPr>
          <w:rFonts w:ascii="Times New Roman" w:eastAsia="Times New Roman" w:hAnsi="Times New Roman" w:cs="Times New Roman"/>
          <w:b/>
          <w:spacing w:val="1"/>
          <w:sz w:val="24"/>
        </w:rPr>
        <w:t xml:space="preserve"> </w:t>
      </w:r>
      <w:r w:rsidR="004E1150" w:rsidRPr="00EC4E0E">
        <w:rPr>
          <w:rFonts w:ascii="Times New Roman" w:eastAsia="Times New Roman" w:hAnsi="Times New Roman" w:cs="Times New Roman"/>
          <w:b/>
          <w:sz w:val="24"/>
        </w:rPr>
        <w:t>by</w:t>
      </w:r>
      <w:r w:rsidR="004E1150" w:rsidRPr="00EC4E0E">
        <w:rPr>
          <w:rFonts w:ascii="Times New Roman" w:eastAsia="Times New Roman" w:hAnsi="Times New Roman" w:cs="Times New Roman"/>
          <w:b/>
          <w:spacing w:val="-2"/>
          <w:sz w:val="24"/>
        </w:rPr>
        <w:t xml:space="preserve"> </w:t>
      </w:r>
      <w:r w:rsidR="004E1150" w:rsidRPr="00EC4E0E">
        <w:rPr>
          <w:rFonts w:ascii="Times New Roman" w:eastAsia="Times New Roman" w:hAnsi="Times New Roman" w:cs="Times New Roman"/>
          <w:b/>
          <w:sz w:val="24"/>
        </w:rPr>
        <w:t>appo</w:t>
      </w:r>
      <w:r w:rsidR="004E1150" w:rsidRPr="00EC4E0E">
        <w:rPr>
          <w:rFonts w:ascii="Times New Roman" w:eastAsia="Times New Roman" w:hAnsi="Times New Roman" w:cs="Times New Roman"/>
          <w:b/>
          <w:spacing w:val="1"/>
          <w:sz w:val="24"/>
        </w:rPr>
        <w:t>i</w:t>
      </w:r>
      <w:r w:rsidR="004E1150" w:rsidRPr="00EC4E0E">
        <w:rPr>
          <w:rFonts w:ascii="Times New Roman" w:eastAsia="Times New Roman" w:hAnsi="Times New Roman" w:cs="Times New Roman"/>
          <w:b/>
          <w:spacing w:val="-2"/>
          <w:sz w:val="24"/>
        </w:rPr>
        <w:t>n</w:t>
      </w:r>
      <w:r w:rsidR="004E1150" w:rsidRPr="00EC4E0E">
        <w:rPr>
          <w:rFonts w:ascii="Times New Roman" w:eastAsia="Times New Roman" w:hAnsi="Times New Roman" w:cs="Times New Roman"/>
          <w:b/>
          <w:spacing w:val="1"/>
          <w:sz w:val="24"/>
        </w:rPr>
        <w:t>t</w:t>
      </w:r>
      <w:r w:rsidR="004E1150" w:rsidRPr="00EC4E0E">
        <w:rPr>
          <w:rFonts w:ascii="Times New Roman" w:eastAsia="Times New Roman" w:hAnsi="Times New Roman" w:cs="Times New Roman"/>
          <w:b/>
          <w:spacing w:val="-4"/>
          <w:sz w:val="24"/>
        </w:rPr>
        <w:t>m</w:t>
      </w:r>
      <w:r w:rsidR="004E1150" w:rsidRPr="00EC4E0E">
        <w:rPr>
          <w:rFonts w:ascii="Times New Roman" w:eastAsia="Times New Roman" w:hAnsi="Times New Roman" w:cs="Times New Roman"/>
          <w:b/>
          <w:sz w:val="24"/>
        </w:rPr>
        <w:t>ent</w:t>
      </w:r>
    </w:p>
    <w:p w14:paraId="07D48709" w14:textId="748E3273" w:rsidR="008C02F1" w:rsidRDefault="004E1150">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sz w:val="24"/>
        </w:rPr>
        <w:t>SOFTWARE:</w:t>
      </w:r>
      <w:r>
        <w:rPr>
          <w:rFonts w:ascii="Times New Roman" w:eastAsia="Times New Roman" w:hAnsi="Times New Roman" w:cs="Times New Roman"/>
          <w:b/>
          <w:sz w:val="24"/>
        </w:rPr>
        <w:tab/>
      </w:r>
      <w:r w:rsidRPr="003701A8">
        <w:rPr>
          <w:rFonts w:ascii="Times New Roman" w:eastAsia="Times New Roman" w:hAnsi="Times New Roman" w:cs="Times New Roman"/>
          <w:b/>
          <w:sz w:val="24"/>
        </w:rPr>
        <w:t>Pearson</w:t>
      </w:r>
      <w:r w:rsidR="00EC4E0E" w:rsidRPr="00EC4E0E">
        <w:rPr>
          <w:rFonts w:ascii="Times New Roman" w:eastAsia="Times New Roman" w:hAnsi="Times New Roman" w:cs="Times New Roman"/>
          <w:b/>
          <w:sz w:val="24"/>
        </w:rPr>
        <w:t>’s</w:t>
      </w:r>
      <w:r w:rsidRPr="003701A8">
        <w:rPr>
          <w:rFonts w:ascii="Times New Roman" w:eastAsia="Times New Roman" w:hAnsi="Times New Roman" w:cs="Times New Roman"/>
          <w:b/>
          <w:sz w:val="24"/>
        </w:rPr>
        <w:t xml:space="preserve"> My </w:t>
      </w:r>
      <w:r w:rsidR="00EC4E0E">
        <w:rPr>
          <w:rFonts w:ascii="Times New Roman" w:eastAsia="Times New Roman" w:hAnsi="Times New Roman" w:cs="Times New Roman"/>
          <w:b/>
          <w:sz w:val="24"/>
        </w:rPr>
        <w:t>M</w:t>
      </w:r>
      <w:r w:rsidRPr="003701A8">
        <w:rPr>
          <w:rFonts w:ascii="Times New Roman" w:eastAsia="Times New Roman" w:hAnsi="Times New Roman" w:cs="Times New Roman"/>
          <w:b/>
          <w:sz w:val="24"/>
        </w:rPr>
        <w:t>ath Lab software is required for this course.</w:t>
      </w:r>
      <w:r w:rsidRPr="003701A8">
        <w:rPr>
          <w:rFonts w:ascii="Times New Roman" w:eastAsia="Times New Roman" w:hAnsi="Times New Roman" w:cs="Times New Roman"/>
          <w:sz w:val="24"/>
        </w:rPr>
        <w:t xml:space="preserve"> All assignments (pretests, lessons/assignments, and tests) are in the software, and we are using a mastery-based approach. </w:t>
      </w:r>
      <w:r w:rsidR="00452E4C" w:rsidRPr="00452E4C">
        <w:rPr>
          <w:rFonts w:ascii="Times New Roman" w:eastAsia="Times New Roman" w:hAnsi="Times New Roman" w:cs="Times New Roman"/>
          <w:b/>
          <w:bCs/>
          <w:sz w:val="24"/>
        </w:rPr>
        <w:t>This is integrated (IA) into D2L, so your MML is already paid for by your tuition.</w:t>
      </w:r>
      <w:r w:rsidR="00EF7E53">
        <w:rPr>
          <w:rFonts w:ascii="Times New Roman" w:eastAsia="Times New Roman" w:hAnsi="Times New Roman" w:cs="Times New Roman"/>
          <w:sz w:val="24"/>
        </w:rPr>
        <w:br/>
      </w:r>
      <w:r w:rsidR="00E67920">
        <w:rPr>
          <w:rFonts w:ascii="Times New Roman" w:eastAsia="Times New Roman" w:hAnsi="Times New Roman" w:cs="Times New Roman"/>
          <w:sz w:val="24"/>
        </w:rPr>
        <w:t>[</w:t>
      </w:r>
      <w:r w:rsidR="00EF7E53">
        <w:rPr>
          <w:rFonts w:ascii="Times New Roman" w:eastAsia="Times New Roman" w:hAnsi="Times New Roman" w:cs="Times New Roman"/>
          <w:sz w:val="24"/>
        </w:rPr>
        <w:t>MML Course ID: clement</w:t>
      </w:r>
      <w:r w:rsidR="00452E4C">
        <w:rPr>
          <w:rFonts w:ascii="Times New Roman" w:eastAsia="Times New Roman" w:hAnsi="Times New Roman" w:cs="Times New Roman"/>
          <w:sz w:val="24"/>
        </w:rPr>
        <w:t>07486</w:t>
      </w:r>
      <w:r w:rsidR="00E67920">
        <w:rPr>
          <w:rFonts w:ascii="Times New Roman" w:eastAsia="Times New Roman" w:hAnsi="Times New Roman" w:cs="Times New Roman"/>
          <w:sz w:val="24"/>
        </w:rPr>
        <w:t>]</w:t>
      </w:r>
    </w:p>
    <w:p w14:paraId="0A6ABBCC" w14:textId="536F1B56" w:rsidR="000F2235" w:rsidRDefault="004E1150" w:rsidP="00A7687C">
      <w:pPr>
        <w:spacing w:after="0" w:line="240" w:lineRule="auto"/>
        <w:ind w:left="2160" w:right="-630" w:hanging="2160"/>
        <w:rPr>
          <w:rFonts w:ascii="Times New Roman" w:eastAsia="Times New Roman" w:hAnsi="Times New Roman" w:cs="Times New Roman"/>
          <w:b/>
          <w:sz w:val="24"/>
        </w:rPr>
      </w:pPr>
      <w:r>
        <w:rPr>
          <w:rFonts w:ascii="Times New Roman" w:eastAsia="Times New Roman" w:hAnsi="Times New Roman" w:cs="Times New Roman"/>
          <w:b/>
          <w:sz w:val="24"/>
        </w:rPr>
        <w:t>COUR</w:t>
      </w:r>
      <w:r w:rsidR="00AA34E6">
        <w:rPr>
          <w:rFonts w:ascii="Times New Roman" w:eastAsia="Times New Roman" w:hAnsi="Times New Roman" w:cs="Times New Roman"/>
          <w:b/>
          <w:sz w:val="24"/>
        </w:rPr>
        <w:t>SE</w:t>
      </w:r>
      <w:r w:rsidR="00F55192">
        <w:rPr>
          <w:rFonts w:ascii="Times New Roman" w:eastAsia="Times New Roman" w:hAnsi="Times New Roman" w:cs="Times New Roman"/>
          <w:b/>
          <w:sz w:val="24"/>
        </w:rPr>
        <w:t>S</w:t>
      </w:r>
      <w:r w:rsidR="00AA34E6">
        <w:rPr>
          <w:rFonts w:ascii="Times New Roman" w:eastAsia="Times New Roman" w:hAnsi="Times New Roman" w:cs="Times New Roman"/>
          <w:b/>
          <w:sz w:val="24"/>
        </w:rPr>
        <w:t>:</w:t>
      </w:r>
      <w:r w:rsidR="00A041FD">
        <w:rPr>
          <w:rFonts w:ascii="Times New Roman" w:eastAsia="Times New Roman" w:hAnsi="Times New Roman" w:cs="Times New Roman"/>
          <w:b/>
          <w:sz w:val="24"/>
        </w:rPr>
        <w:t xml:space="preserve"> </w:t>
      </w:r>
      <w:r w:rsidR="00AA34E6">
        <w:rPr>
          <w:rFonts w:ascii="Times New Roman" w:eastAsia="Times New Roman" w:hAnsi="Times New Roman" w:cs="Times New Roman"/>
          <w:b/>
          <w:sz w:val="24"/>
        </w:rPr>
        <w:t xml:space="preserve"> </w:t>
      </w:r>
      <w:r w:rsidR="00EC4E0E">
        <w:rPr>
          <w:rFonts w:ascii="Times New Roman" w:eastAsia="Times New Roman" w:hAnsi="Times New Roman" w:cs="Times New Roman"/>
          <w:b/>
          <w:sz w:val="24"/>
        </w:rPr>
        <w:tab/>
      </w:r>
      <w:r w:rsidR="00AA34E6">
        <w:rPr>
          <w:rFonts w:ascii="Times New Roman" w:eastAsia="Times New Roman" w:hAnsi="Times New Roman" w:cs="Times New Roman"/>
          <w:b/>
          <w:sz w:val="24"/>
        </w:rPr>
        <w:t>Math 0997</w:t>
      </w:r>
      <w:r w:rsidR="002D05ED">
        <w:rPr>
          <w:rFonts w:ascii="Times New Roman" w:eastAsia="Times New Roman" w:hAnsi="Times New Roman" w:cs="Times New Roman"/>
          <w:b/>
          <w:sz w:val="24"/>
        </w:rPr>
        <w:t xml:space="preserve"> LS</w:t>
      </w:r>
      <w:r w:rsidR="00E67920">
        <w:rPr>
          <w:rFonts w:ascii="Times New Roman" w:eastAsia="Times New Roman" w:hAnsi="Times New Roman" w:cs="Times New Roman"/>
          <w:b/>
          <w:sz w:val="24"/>
        </w:rPr>
        <w:t>3</w:t>
      </w:r>
      <w:r w:rsidR="009F3984">
        <w:rPr>
          <w:rFonts w:ascii="Times New Roman" w:eastAsia="Times New Roman" w:hAnsi="Times New Roman" w:cs="Times New Roman"/>
          <w:b/>
          <w:sz w:val="24"/>
        </w:rPr>
        <w:t xml:space="preserve"> </w:t>
      </w:r>
      <w:r w:rsidR="000E4D19">
        <w:rPr>
          <w:rFonts w:ascii="Times New Roman" w:eastAsia="Times New Roman" w:hAnsi="Times New Roman" w:cs="Times New Roman"/>
          <w:b/>
          <w:sz w:val="24"/>
        </w:rPr>
        <w:t xml:space="preserve"> </w:t>
      </w:r>
      <w:r w:rsidR="009F3984">
        <w:rPr>
          <w:rFonts w:ascii="Times New Roman" w:eastAsia="Times New Roman" w:hAnsi="Times New Roman" w:cs="Times New Roman"/>
          <w:b/>
          <w:sz w:val="24"/>
        </w:rPr>
        <w:t xml:space="preserve"> CR</w:t>
      </w:r>
      <w:r w:rsidR="00D2484C">
        <w:rPr>
          <w:rFonts w:ascii="Times New Roman" w:eastAsia="Times New Roman" w:hAnsi="Times New Roman" w:cs="Times New Roman"/>
          <w:b/>
          <w:sz w:val="24"/>
        </w:rPr>
        <w:t xml:space="preserve">N: </w:t>
      </w:r>
      <w:r w:rsidR="00452E4C">
        <w:rPr>
          <w:rFonts w:ascii="Times New Roman" w:eastAsia="Times New Roman" w:hAnsi="Times New Roman" w:cs="Times New Roman"/>
          <w:b/>
          <w:sz w:val="24"/>
        </w:rPr>
        <w:t>3371  TR</w:t>
      </w:r>
      <w:r w:rsidR="00EC4E0E">
        <w:rPr>
          <w:rFonts w:ascii="Times New Roman" w:eastAsia="Times New Roman" w:hAnsi="Times New Roman" w:cs="Times New Roman"/>
          <w:b/>
          <w:sz w:val="24"/>
        </w:rPr>
        <w:t xml:space="preserve"> </w:t>
      </w:r>
      <w:r w:rsidR="00452E4C">
        <w:rPr>
          <w:rFonts w:ascii="Times New Roman" w:eastAsia="Times New Roman" w:hAnsi="Times New Roman" w:cs="Times New Roman"/>
          <w:b/>
          <w:sz w:val="24"/>
        </w:rPr>
        <w:t>12</w:t>
      </w:r>
      <w:r w:rsidR="000F2235">
        <w:rPr>
          <w:rFonts w:ascii="Times New Roman" w:eastAsia="Times New Roman" w:hAnsi="Times New Roman" w:cs="Times New Roman"/>
          <w:b/>
          <w:sz w:val="24"/>
        </w:rPr>
        <w:t>:30-</w:t>
      </w:r>
      <w:r w:rsidR="00452E4C">
        <w:rPr>
          <w:rFonts w:ascii="Times New Roman" w:eastAsia="Times New Roman" w:hAnsi="Times New Roman" w:cs="Times New Roman"/>
          <w:b/>
          <w:sz w:val="24"/>
        </w:rPr>
        <w:t>1</w:t>
      </w:r>
      <w:r w:rsidR="000F2235">
        <w:rPr>
          <w:rFonts w:ascii="Times New Roman" w:eastAsia="Times New Roman" w:hAnsi="Times New Roman" w:cs="Times New Roman"/>
          <w:b/>
          <w:sz w:val="24"/>
        </w:rPr>
        <w:t>:20</w:t>
      </w:r>
      <w:r w:rsidR="00EC4E0E">
        <w:rPr>
          <w:rFonts w:ascii="Times New Roman" w:eastAsia="Times New Roman" w:hAnsi="Times New Roman" w:cs="Times New Roman"/>
          <w:b/>
          <w:sz w:val="24"/>
        </w:rPr>
        <w:t xml:space="preserve"> IC 102</w:t>
      </w:r>
      <w:r w:rsidR="00D2484C">
        <w:rPr>
          <w:rFonts w:ascii="Times New Roman" w:eastAsia="Times New Roman" w:hAnsi="Times New Roman" w:cs="Times New Roman"/>
          <w:b/>
          <w:sz w:val="24"/>
        </w:rPr>
        <w:t xml:space="preserve"> </w:t>
      </w:r>
    </w:p>
    <w:p w14:paraId="4BFD7F7C" w14:textId="75E7792D" w:rsidR="00EC4E0E" w:rsidRDefault="000F2235" w:rsidP="000F2235">
      <w:pPr>
        <w:spacing w:after="0" w:line="240" w:lineRule="auto"/>
        <w:ind w:left="2160" w:hanging="2160"/>
        <w:rPr>
          <w:rFonts w:ascii="Times New Roman" w:eastAsia="Times New Roman" w:hAnsi="Times New Roman" w:cs="Times New Roman"/>
          <w:b/>
          <w:sz w:val="24"/>
        </w:rPr>
      </w:pPr>
      <w:r>
        <w:rPr>
          <w:rFonts w:ascii="Times New Roman" w:eastAsia="Times New Roman" w:hAnsi="Times New Roman" w:cs="Times New Roman"/>
          <w:b/>
          <w:sz w:val="24"/>
        </w:rPr>
        <w:tab/>
        <w:t>[Linked to Math 1001 LS</w:t>
      </w:r>
      <w:r w:rsidR="00E67920">
        <w:rPr>
          <w:rFonts w:ascii="Times New Roman" w:eastAsia="Times New Roman" w:hAnsi="Times New Roman" w:cs="Times New Roman"/>
          <w:b/>
          <w:sz w:val="24"/>
        </w:rPr>
        <w:t>3</w:t>
      </w:r>
      <w:r>
        <w:rPr>
          <w:rFonts w:ascii="Times New Roman" w:eastAsia="Times New Roman" w:hAnsi="Times New Roman" w:cs="Times New Roman"/>
          <w:b/>
          <w:sz w:val="24"/>
        </w:rPr>
        <w:t xml:space="preserve"> CRN: </w:t>
      </w:r>
      <w:r w:rsidR="00452E4C">
        <w:rPr>
          <w:rFonts w:ascii="Times New Roman" w:eastAsia="Times New Roman" w:hAnsi="Times New Roman" w:cs="Times New Roman"/>
          <w:b/>
          <w:sz w:val="24"/>
        </w:rPr>
        <w:t>3386</w:t>
      </w:r>
      <w:r w:rsidR="00D2484C">
        <w:rPr>
          <w:rFonts w:ascii="Times New Roman" w:eastAsia="Times New Roman" w:hAnsi="Times New Roman" w:cs="Times New Roman"/>
          <w:b/>
          <w:sz w:val="24"/>
        </w:rPr>
        <w:t xml:space="preserve"> </w:t>
      </w:r>
      <w:r w:rsidR="00452E4C">
        <w:rPr>
          <w:rFonts w:ascii="Times New Roman" w:eastAsia="Times New Roman" w:hAnsi="Times New Roman" w:cs="Times New Roman"/>
          <w:b/>
          <w:sz w:val="24"/>
        </w:rPr>
        <w:t>MW</w:t>
      </w:r>
      <w:r>
        <w:rPr>
          <w:rFonts w:ascii="Times New Roman" w:eastAsia="Times New Roman" w:hAnsi="Times New Roman" w:cs="Times New Roman"/>
          <w:b/>
          <w:sz w:val="24"/>
        </w:rPr>
        <w:t xml:space="preserve"> </w:t>
      </w:r>
      <w:r w:rsidR="00452E4C">
        <w:rPr>
          <w:rFonts w:ascii="Times New Roman" w:eastAsia="Times New Roman" w:hAnsi="Times New Roman" w:cs="Times New Roman"/>
          <w:b/>
          <w:sz w:val="24"/>
        </w:rPr>
        <w:t>12</w:t>
      </w:r>
      <w:r>
        <w:rPr>
          <w:rFonts w:ascii="Times New Roman" w:eastAsia="Times New Roman" w:hAnsi="Times New Roman" w:cs="Times New Roman"/>
          <w:b/>
          <w:sz w:val="24"/>
        </w:rPr>
        <w:t>:30-</w:t>
      </w:r>
      <w:r w:rsidR="00452E4C">
        <w:rPr>
          <w:rFonts w:ascii="Times New Roman" w:eastAsia="Times New Roman" w:hAnsi="Times New Roman" w:cs="Times New Roman"/>
          <w:b/>
          <w:sz w:val="24"/>
        </w:rPr>
        <w:t>1</w:t>
      </w:r>
      <w:r>
        <w:rPr>
          <w:rFonts w:ascii="Times New Roman" w:eastAsia="Times New Roman" w:hAnsi="Times New Roman" w:cs="Times New Roman"/>
          <w:b/>
          <w:sz w:val="24"/>
        </w:rPr>
        <w:t>:45 IC 2</w:t>
      </w:r>
      <w:r w:rsidR="00452E4C">
        <w:rPr>
          <w:rFonts w:ascii="Times New Roman" w:eastAsia="Times New Roman" w:hAnsi="Times New Roman" w:cs="Times New Roman"/>
          <w:b/>
          <w:sz w:val="24"/>
        </w:rPr>
        <w:t>20</w:t>
      </w:r>
      <w:r>
        <w:rPr>
          <w:rFonts w:ascii="Times New Roman" w:eastAsia="Times New Roman" w:hAnsi="Times New Roman" w:cs="Times New Roman"/>
          <w:b/>
          <w:sz w:val="24"/>
        </w:rPr>
        <w:t>]</w:t>
      </w:r>
      <w:r w:rsidR="00A041FD">
        <w:rPr>
          <w:rFonts w:ascii="Times New Roman" w:eastAsia="Times New Roman" w:hAnsi="Times New Roman" w:cs="Times New Roman"/>
          <w:b/>
          <w:sz w:val="24"/>
        </w:rPr>
        <w:t xml:space="preserve">     </w:t>
      </w:r>
    </w:p>
    <w:p w14:paraId="5710969B" w14:textId="77777777" w:rsidR="002D05ED" w:rsidRDefault="00EC4E0E" w:rsidP="00EC4E0E">
      <w:pPr>
        <w:spacing w:after="0" w:line="240" w:lineRule="auto"/>
        <w:ind w:left="216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326E9AFE" w14:textId="603F8A34" w:rsidR="008C02F1" w:rsidRDefault="004E1150">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sz w:val="24"/>
        </w:rPr>
        <w:t>MML TECH  SUPPORT:</w:t>
      </w:r>
      <w:r>
        <w:rPr>
          <w:rFonts w:ascii="Times New Roman" w:eastAsia="Times New Roman" w:hAnsi="Times New Roman" w:cs="Times New Roman"/>
          <w:b/>
          <w:sz w:val="24"/>
        </w:rPr>
        <w:tab/>
        <w:t>1.800.677.6337</w:t>
      </w:r>
    </w:p>
    <w:p w14:paraId="583CBE37" w14:textId="77777777" w:rsidR="008C02F1" w:rsidRDefault="008C02F1">
      <w:pPr>
        <w:spacing w:after="0" w:line="240" w:lineRule="auto"/>
        <w:rPr>
          <w:rFonts w:ascii="Times New Roman" w:eastAsia="Times New Roman" w:hAnsi="Times New Roman" w:cs="Times New Roman"/>
          <w:b/>
          <w:sz w:val="24"/>
        </w:rPr>
      </w:pPr>
    </w:p>
    <w:p w14:paraId="2D5A29CF" w14:textId="77777777" w:rsidR="008C02F1" w:rsidRDefault="004E1150">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Note:  This is a tentative syllabus and may be changed by the instructor at any time.</w:t>
      </w:r>
      <w:r w:rsidR="00F53B85">
        <w:rPr>
          <w:rFonts w:ascii="Times New Roman" w:eastAsia="Times New Roman" w:hAnsi="Times New Roman" w:cs="Times New Roman"/>
          <w:i/>
          <w:sz w:val="24"/>
        </w:rPr>
        <w:t xml:space="preserve"> Students will be informed of any changes.</w:t>
      </w:r>
    </w:p>
    <w:p w14:paraId="7702BE44" w14:textId="77777777" w:rsidR="008C02F1" w:rsidRDefault="008C02F1">
      <w:pPr>
        <w:spacing w:after="0" w:line="240" w:lineRule="auto"/>
        <w:rPr>
          <w:rFonts w:ascii="Times New Roman" w:eastAsia="Times New Roman" w:hAnsi="Times New Roman" w:cs="Times New Roman"/>
          <w:b/>
          <w:sz w:val="24"/>
        </w:rPr>
      </w:pPr>
    </w:p>
    <w:p w14:paraId="3F4A2F43" w14:textId="77777777" w:rsidR="008C02F1" w:rsidRDefault="004E11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b/>
          <w:sz w:val="24"/>
        </w:rPr>
        <w:tab/>
      </w:r>
      <w:r w:rsidR="00F53B85">
        <w:rPr>
          <w:rFonts w:ascii="Times New Roman" w:eastAsia="Times New Roman" w:hAnsi="Times New Roman" w:cs="Times New Roman"/>
          <w:b/>
          <w:sz w:val="24"/>
        </w:rPr>
        <w:t>DESCRIPTION</w:t>
      </w:r>
    </w:p>
    <w:p w14:paraId="60AFA00D" w14:textId="235E67AA" w:rsidR="008C02F1" w:rsidRDefault="004E1150" w:rsidP="00452E4C">
      <w:pPr>
        <w:spacing w:after="0" w:line="240" w:lineRule="auto"/>
        <w:ind w:left="7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This course is designed to help the student simultaneously address learning support mathematics requirement and complete a Core Area A mathematics course, Quantitative Skills and Reasoning (Math 1001). This course covers polynomial, rational, and radical expressions and sentences, linear and quadratic functions, exponential and logarithmic functions, and statistical reasoning. Students should have an understanding and be able to demonstrate their knowledge of:</w:t>
      </w:r>
    </w:p>
    <w:p w14:paraId="4C9C0357" w14:textId="77777777" w:rsidR="008C02F1" w:rsidRDefault="004E1150">
      <w:pPr>
        <w:spacing w:after="0" w:line="240" w:lineRule="auto"/>
        <w:ind w:left="1440"/>
        <w:rPr>
          <w:rFonts w:ascii="Times New Roman" w:eastAsia="Times New Roman" w:hAnsi="Times New Roman" w:cs="Times New Roman"/>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hd w:val="clear" w:color="auto" w:fill="FFFFFF"/>
        </w:rPr>
        <w:t>1.  Operating with rational real numbers</w:t>
      </w:r>
    </w:p>
    <w:p w14:paraId="1838FAAC" w14:textId="77777777" w:rsidR="008C02F1" w:rsidRDefault="004E1150" w:rsidP="00F53B85">
      <w:pPr>
        <w:spacing w:after="0" w:line="240" w:lineRule="auto"/>
        <w:ind w:left="14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2.  Set concepts and terminology and set operations (complement, unio</w:t>
      </w:r>
      <w:r w:rsidR="00F53B85">
        <w:rPr>
          <w:rFonts w:ascii="Times New Roman" w:eastAsia="Times New Roman" w:hAnsi="Times New Roman" w:cs="Times New Roman"/>
          <w:shd w:val="clear" w:color="auto" w:fill="FFFFFF"/>
        </w:rPr>
        <w:t xml:space="preserve">n, intersection, </w:t>
      </w:r>
      <w:r w:rsidR="00F53B85">
        <w:rPr>
          <w:rFonts w:ascii="Times New Roman" w:eastAsia="Times New Roman" w:hAnsi="Times New Roman" w:cs="Times New Roman"/>
          <w:shd w:val="clear" w:color="auto" w:fill="FFFFFF"/>
        </w:rPr>
        <w:br/>
        <w:t xml:space="preserve">        set</w:t>
      </w:r>
      <w:r>
        <w:rPr>
          <w:rFonts w:ascii="Times New Roman" w:eastAsia="Times New Roman" w:hAnsi="Times New Roman" w:cs="Times New Roman"/>
          <w:shd w:val="clear" w:color="auto" w:fill="FFFFFF"/>
        </w:rPr>
        <w:t xml:space="preserve"> difference</w:t>
      </w:r>
      <w:r w:rsidR="00F53B85">
        <w:rPr>
          <w:rFonts w:ascii="Times New Roman" w:eastAsia="Times New Roman" w:hAnsi="Times New Roman" w:cs="Times New Roman"/>
          <w:shd w:val="clear" w:color="auto" w:fill="FFFFFF"/>
        </w:rPr>
        <w:t>, and Cartesian product</w:t>
      </w:r>
      <w:r>
        <w:rPr>
          <w:rFonts w:ascii="Times New Roman" w:eastAsia="Times New Roman" w:hAnsi="Times New Roman" w:cs="Times New Roman"/>
          <w:shd w:val="clear" w:color="auto" w:fill="FFFFFF"/>
        </w:rPr>
        <w:t xml:space="preserve">) </w:t>
      </w:r>
    </w:p>
    <w:p w14:paraId="5CF558B2" w14:textId="77777777" w:rsidR="008C02F1" w:rsidRDefault="004E1150">
      <w:pPr>
        <w:spacing w:after="0" w:line="240" w:lineRule="auto"/>
        <w:ind w:left="14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3.  Rounding numbers and scientific notation</w:t>
      </w:r>
    </w:p>
    <w:p w14:paraId="4B58980E" w14:textId="77777777" w:rsidR="008C02F1" w:rsidRDefault="004E1150">
      <w:pPr>
        <w:spacing w:after="0" w:line="240" w:lineRule="auto"/>
        <w:ind w:left="14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4.  Ratios and proportions</w:t>
      </w:r>
    </w:p>
    <w:p w14:paraId="20CE2070" w14:textId="77777777" w:rsidR="008C02F1" w:rsidRDefault="004E1150">
      <w:pPr>
        <w:spacing w:after="0" w:line="240" w:lineRule="auto"/>
        <w:ind w:left="14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5.  Percentages                                                                                                                                     </w:t>
      </w:r>
    </w:p>
    <w:p w14:paraId="1EBF29E1" w14:textId="77777777" w:rsidR="008C02F1" w:rsidRDefault="004E1150">
      <w:pPr>
        <w:spacing w:after="0" w:line="240" w:lineRule="auto"/>
        <w:ind w:left="14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6.  Solving linear equations in one variable</w:t>
      </w:r>
    </w:p>
    <w:p w14:paraId="26B65144" w14:textId="77777777" w:rsidR="008C02F1" w:rsidRDefault="004E1150">
      <w:pPr>
        <w:spacing w:after="0" w:line="240" w:lineRule="auto"/>
        <w:ind w:left="14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7.  Graphing linear equations in two variables </w:t>
      </w:r>
    </w:p>
    <w:p w14:paraId="3B585DD8" w14:textId="77777777" w:rsidR="008C02F1" w:rsidRDefault="004E1150">
      <w:pPr>
        <w:spacing w:after="0" w:line="240" w:lineRule="auto"/>
        <w:ind w:left="14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8.  Applying the laws of exponents and order of operations</w:t>
      </w:r>
    </w:p>
    <w:p w14:paraId="4814ED87" w14:textId="77777777" w:rsidR="008C02F1" w:rsidRDefault="004E1150">
      <w:pPr>
        <w:spacing w:after="0" w:line="240" w:lineRule="auto"/>
        <w:ind w:left="14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9.  Operating with polynomials</w:t>
      </w:r>
    </w:p>
    <w:p w14:paraId="65E92783" w14:textId="77777777" w:rsidR="008C02F1" w:rsidRDefault="004E1150">
      <w:pPr>
        <w:spacing w:after="0" w:line="240" w:lineRule="auto"/>
        <w:ind w:left="14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10. Operating with radical expressions</w:t>
      </w:r>
    </w:p>
    <w:p w14:paraId="3C9DB3C4" w14:textId="77777777" w:rsidR="008C02F1" w:rsidRDefault="004E1150">
      <w:pPr>
        <w:spacing w:after="0" w:line="240" w:lineRule="auto"/>
        <w:ind w:left="14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11.  Logarithms</w:t>
      </w:r>
    </w:p>
    <w:p w14:paraId="0906449E" w14:textId="77777777" w:rsidR="008C02F1" w:rsidRDefault="004E1150">
      <w:pPr>
        <w:spacing w:after="0" w:line="240" w:lineRule="auto"/>
        <w:ind w:left="14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12.  Computations with formulae</w:t>
      </w:r>
    </w:p>
    <w:p w14:paraId="50830FC7" w14:textId="0D51DB49" w:rsidR="008C02F1" w:rsidRDefault="004E1150">
      <w:pPr>
        <w:numPr>
          <w:ilvl w:val="0"/>
          <w:numId w:val="1"/>
        </w:numPr>
        <w:spacing w:after="0" w:line="240" w:lineRule="auto"/>
        <w:ind w:left="1440" w:hanging="360"/>
        <w:rPr>
          <w:rFonts w:ascii="Times New Roman" w:eastAsia="Times New Roman" w:hAnsi="Times New Roman" w:cs="Times New Roman"/>
          <w:b/>
          <w:sz w:val="24"/>
        </w:rPr>
      </w:pPr>
      <w:r>
        <w:rPr>
          <w:rFonts w:ascii="Times New Roman" w:eastAsia="Times New Roman" w:hAnsi="Times New Roman" w:cs="Times New Roman"/>
          <w:sz w:val="24"/>
        </w:rPr>
        <w:t xml:space="preserve">MATH 1001 will be taken </w:t>
      </w:r>
      <w:r w:rsidR="000F2235">
        <w:rPr>
          <w:rFonts w:ascii="Times New Roman" w:eastAsia="Times New Roman" w:hAnsi="Times New Roman" w:cs="Times New Roman"/>
          <w:sz w:val="24"/>
        </w:rPr>
        <w:t>along with Math 0997</w:t>
      </w:r>
      <w:r>
        <w:rPr>
          <w:rFonts w:ascii="Times New Roman" w:eastAsia="Times New Roman" w:hAnsi="Times New Roman" w:cs="Times New Roman"/>
          <w:sz w:val="24"/>
        </w:rPr>
        <w:t>.  Mathematical topics will be studied at the needed time in this course for the student to succeed in MATH 1001</w:t>
      </w:r>
      <w:r w:rsidR="000F2235">
        <w:rPr>
          <w:rFonts w:ascii="Times New Roman" w:eastAsia="Times New Roman" w:hAnsi="Times New Roman" w:cs="Times New Roman"/>
          <w:sz w:val="24"/>
        </w:rPr>
        <w:t>; this is called “just in time instruction”</w:t>
      </w:r>
      <w:r>
        <w:rPr>
          <w:rFonts w:ascii="Times New Roman" w:eastAsia="Times New Roman" w:hAnsi="Times New Roman" w:cs="Times New Roman"/>
          <w:sz w:val="24"/>
        </w:rPr>
        <w:t>.</w:t>
      </w:r>
      <w:r w:rsidR="00452E4C">
        <w:rPr>
          <w:rFonts w:ascii="Times New Roman" w:eastAsia="Times New Roman" w:hAnsi="Times New Roman" w:cs="Times New Roman"/>
          <w:sz w:val="24"/>
        </w:rPr>
        <w:t xml:space="preserve"> They are separate courses in Banner, but highly related in terms of math content.</w:t>
      </w:r>
    </w:p>
    <w:p w14:paraId="4F012FD7" w14:textId="77777777" w:rsidR="008C02F1" w:rsidRDefault="004E1150">
      <w:pPr>
        <w:numPr>
          <w:ilvl w:val="0"/>
          <w:numId w:val="1"/>
        </w:numPr>
        <w:spacing w:after="0" w:line="240" w:lineRule="auto"/>
        <w:ind w:left="1440" w:hanging="360"/>
        <w:rPr>
          <w:rFonts w:ascii="Times New Roman" w:eastAsia="Times New Roman" w:hAnsi="Times New Roman" w:cs="Times New Roman"/>
          <w:b/>
          <w:sz w:val="24"/>
        </w:rPr>
      </w:pPr>
      <w:r>
        <w:rPr>
          <w:rFonts w:ascii="Times New Roman" w:eastAsia="Times New Roman" w:hAnsi="Times New Roman" w:cs="Times New Roman"/>
          <w:sz w:val="24"/>
        </w:rPr>
        <w:lastRenderedPageBreak/>
        <w:t>To do well in the course, students must practice many problems outside of class, ask questions in class until there is a complete understanding of each concept, and prepare for tests by reviewing problems worked in class.</w:t>
      </w:r>
    </w:p>
    <w:p w14:paraId="7B95302E" w14:textId="45EAF5AD" w:rsidR="008C02F1" w:rsidRDefault="004E1150">
      <w:pPr>
        <w:numPr>
          <w:ilvl w:val="0"/>
          <w:numId w:val="1"/>
        </w:numPr>
        <w:spacing w:after="0" w:line="240" w:lineRule="auto"/>
        <w:ind w:left="1440" w:hanging="360"/>
        <w:rPr>
          <w:rFonts w:ascii="Times New Roman" w:eastAsia="Times New Roman" w:hAnsi="Times New Roman" w:cs="Times New Roman"/>
          <w:b/>
          <w:sz w:val="24"/>
        </w:rPr>
      </w:pPr>
      <w:r>
        <w:rPr>
          <w:rFonts w:ascii="Times New Roman" w:eastAsia="Times New Roman" w:hAnsi="Times New Roman" w:cs="Times New Roman"/>
          <w:sz w:val="24"/>
        </w:rPr>
        <w:t>A notebook needs to be maintained and brought to class each d</w:t>
      </w:r>
      <w:r w:rsidR="006E24E2">
        <w:rPr>
          <w:rFonts w:ascii="Times New Roman" w:eastAsia="Times New Roman" w:hAnsi="Times New Roman" w:cs="Times New Roman"/>
          <w:sz w:val="24"/>
        </w:rPr>
        <w:t xml:space="preserve">ay.  All of the My Math Lab </w:t>
      </w:r>
      <w:r>
        <w:rPr>
          <w:rFonts w:ascii="Times New Roman" w:eastAsia="Times New Roman" w:hAnsi="Times New Roman" w:cs="Times New Roman"/>
          <w:sz w:val="24"/>
        </w:rPr>
        <w:t>software assignments need to be labeled with the assignment and work placed in your notebook.  The MATH 1001 textbook is optional</w:t>
      </w:r>
      <w:r w:rsidR="00D800D3">
        <w:rPr>
          <w:rFonts w:ascii="Times New Roman" w:eastAsia="Times New Roman" w:hAnsi="Times New Roman" w:cs="Times New Roman"/>
          <w:sz w:val="24"/>
        </w:rPr>
        <w:t>; the e-textbook</w:t>
      </w:r>
      <w:r w:rsidR="000F2235">
        <w:rPr>
          <w:rFonts w:ascii="Times New Roman" w:eastAsia="Times New Roman" w:hAnsi="Times New Roman" w:cs="Times New Roman"/>
          <w:sz w:val="24"/>
        </w:rPr>
        <w:t xml:space="preserve"> for both courses</w:t>
      </w:r>
      <w:r w:rsidR="00D800D3">
        <w:rPr>
          <w:rFonts w:ascii="Times New Roman" w:eastAsia="Times New Roman" w:hAnsi="Times New Roman" w:cs="Times New Roman"/>
          <w:sz w:val="24"/>
        </w:rPr>
        <w:t xml:space="preserve"> is contained within My Math Lab</w:t>
      </w:r>
      <w:r>
        <w:rPr>
          <w:rFonts w:ascii="Times New Roman" w:eastAsia="Times New Roman" w:hAnsi="Times New Roman" w:cs="Times New Roman"/>
          <w:sz w:val="24"/>
        </w:rPr>
        <w:t>.</w:t>
      </w:r>
    </w:p>
    <w:p w14:paraId="25665630" w14:textId="77777777" w:rsidR="008C02F1" w:rsidRDefault="004E1150">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br/>
      </w:r>
      <w:r>
        <w:rPr>
          <w:rFonts w:ascii="Times New Roman" w:eastAsia="Times New Roman" w:hAnsi="Times New Roman" w:cs="Times New Roman"/>
          <w:b/>
          <w:sz w:val="24"/>
        </w:rPr>
        <w:t>2.</w:t>
      </w:r>
      <w:r>
        <w:rPr>
          <w:rFonts w:ascii="Times New Roman" w:eastAsia="Times New Roman" w:hAnsi="Times New Roman" w:cs="Times New Roman"/>
          <w:sz w:val="24"/>
        </w:rPr>
        <w:tab/>
      </w:r>
      <w:r>
        <w:rPr>
          <w:rFonts w:ascii="Times New Roman" w:eastAsia="Times New Roman" w:hAnsi="Times New Roman" w:cs="Times New Roman"/>
          <w:b/>
          <w:sz w:val="24"/>
        </w:rPr>
        <w:t>COURSE OBJECTIVES</w:t>
      </w:r>
    </w:p>
    <w:p w14:paraId="6205447B" w14:textId="77777777" w:rsidR="008C02F1" w:rsidRDefault="004E1150">
      <w:pPr>
        <w:numPr>
          <w:ilvl w:val="0"/>
          <w:numId w:val="2"/>
        </w:numPr>
        <w:spacing w:after="0" w:line="240" w:lineRule="auto"/>
        <w:ind w:left="1440" w:hanging="360"/>
        <w:rPr>
          <w:rFonts w:ascii="Times New Roman" w:eastAsia="Times New Roman" w:hAnsi="Times New Roman" w:cs="Times New Roman"/>
          <w:b/>
          <w:sz w:val="24"/>
        </w:rPr>
      </w:pPr>
      <w:r>
        <w:rPr>
          <w:rFonts w:ascii="Times New Roman" w:eastAsia="Times New Roman" w:hAnsi="Times New Roman" w:cs="Times New Roman"/>
          <w:sz w:val="24"/>
        </w:rPr>
        <w:t>General education objective:  Students will demonstrate a basic knowledge of the fundamentals of college level mathematics.</w:t>
      </w:r>
    </w:p>
    <w:p w14:paraId="7F2102BD" w14:textId="77777777" w:rsidR="008C02F1" w:rsidRDefault="004E1150">
      <w:pPr>
        <w:numPr>
          <w:ilvl w:val="0"/>
          <w:numId w:val="2"/>
        </w:numPr>
        <w:spacing w:after="0" w:line="240" w:lineRule="auto"/>
        <w:ind w:left="1440" w:hanging="360"/>
        <w:rPr>
          <w:rFonts w:ascii="Times New Roman" w:eastAsia="Times New Roman" w:hAnsi="Times New Roman" w:cs="Times New Roman"/>
          <w:b/>
          <w:sz w:val="24"/>
        </w:rPr>
      </w:pPr>
      <w:r>
        <w:rPr>
          <w:rFonts w:ascii="Times New Roman" w:eastAsia="Times New Roman" w:hAnsi="Times New Roman" w:cs="Times New Roman"/>
          <w:sz w:val="24"/>
        </w:rPr>
        <w:t>Learning Support Math Program Goal:  Mathematics students will be taught the skills needed for successful college level work.</w:t>
      </w:r>
    </w:p>
    <w:p w14:paraId="3073079E" w14:textId="2DC704EA" w:rsidR="008C02F1" w:rsidRDefault="004E1150">
      <w:pPr>
        <w:numPr>
          <w:ilvl w:val="0"/>
          <w:numId w:val="2"/>
        </w:numPr>
        <w:spacing w:after="0" w:line="240" w:lineRule="auto"/>
        <w:ind w:left="1440" w:hanging="360"/>
        <w:rPr>
          <w:rFonts w:ascii="Times New Roman" w:eastAsia="Times New Roman" w:hAnsi="Times New Roman" w:cs="Times New Roman"/>
          <w:b/>
          <w:sz w:val="24"/>
        </w:rPr>
      </w:pPr>
      <w:r>
        <w:rPr>
          <w:rFonts w:ascii="Times New Roman" w:eastAsia="Times New Roman" w:hAnsi="Times New Roman" w:cs="Times New Roman"/>
          <w:sz w:val="24"/>
        </w:rPr>
        <w:t xml:space="preserve">Outcomes:  Successful MATH 0997 students will demonstrate an understanding of </w:t>
      </w:r>
      <w:r w:rsidR="00CA423F">
        <w:rPr>
          <w:rFonts w:ascii="Times New Roman" w:eastAsia="Times New Roman" w:hAnsi="Times New Roman" w:cs="Times New Roman"/>
          <w:sz w:val="24"/>
        </w:rPr>
        <w:t>logic, Venn diagrams and set operations, problem solving strategies</w:t>
      </w:r>
      <w:r>
        <w:rPr>
          <w:rFonts w:ascii="Times New Roman" w:eastAsia="Times New Roman" w:hAnsi="Times New Roman" w:cs="Times New Roman"/>
          <w:sz w:val="24"/>
        </w:rPr>
        <w:t xml:space="preserve">, linear and quadratic functions, exponential and logarithmic functions, </w:t>
      </w:r>
      <w:r w:rsidR="00CA423F">
        <w:rPr>
          <w:rFonts w:ascii="Times New Roman" w:eastAsia="Times New Roman" w:hAnsi="Times New Roman" w:cs="Times New Roman"/>
          <w:sz w:val="24"/>
        </w:rPr>
        <w:t xml:space="preserve">probability, </w:t>
      </w:r>
      <w:r>
        <w:rPr>
          <w:rFonts w:ascii="Times New Roman" w:eastAsia="Times New Roman" w:hAnsi="Times New Roman" w:cs="Times New Roman"/>
          <w:sz w:val="24"/>
        </w:rPr>
        <w:t>and statistical reasoning. The successful student will also complete MATH 1001.</w:t>
      </w:r>
      <w:r>
        <w:rPr>
          <w:rFonts w:ascii="Times New Roman" w:eastAsia="Times New Roman" w:hAnsi="Times New Roman" w:cs="Times New Roman"/>
          <w:sz w:val="24"/>
        </w:rPr>
        <w:br/>
      </w:r>
    </w:p>
    <w:p w14:paraId="47F81516" w14:textId="77777777" w:rsidR="008C02F1" w:rsidRDefault="004E11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w:t>
      </w:r>
      <w:r>
        <w:rPr>
          <w:rFonts w:ascii="Times New Roman" w:eastAsia="Times New Roman" w:hAnsi="Times New Roman" w:cs="Times New Roman"/>
          <w:b/>
          <w:sz w:val="24"/>
        </w:rPr>
        <w:tab/>
        <w:t>ADDITIONAL RESOURCES</w:t>
      </w:r>
    </w:p>
    <w:p w14:paraId="134DBAEC" w14:textId="77777777" w:rsidR="008C02F1" w:rsidRDefault="004E1150">
      <w:pPr>
        <w:numPr>
          <w:ilvl w:val="0"/>
          <w:numId w:val="3"/>
        </w:numPr>
        <w:spacing w:after="0" w:line="240" w:lineRule="auto"/>
        <w:ind w:left="1440" w:hanging="360"/>
        <w:rPr>
          <w:rFonts w:ascii="Times New Roman" w:eastAsia="Times New Roman" w:hAnsi="Times New Roman" w:cs="Times New Roman"/>
          <w:b/>
          <w:sz w:val="24"/>
        </w:rPr>
      </w:pPr>
      <w:r>
        <w:rPr>
          <w:rFonts w:ascii="Times New Roman" w:eastAsia="Times New Roman" w:hAnsi="Times New Roman" w:cs="Times New Roman"/>
          <w:sz w:val="24"/>
        </w:rPr>
        <w:t xml:space="preserve">Free tutoring available in the Student Success Center </w:t>
      </w:r>
    </w:p>
    <w:p w14:paraId="28089F9E" w14:textId="77777777" w:rsidR="008C02F1" w:rsidRDefault="004E1150">
      <w:pPr>
        <w:numPr>
          <w:ilvl w:val="0"/>
          <w:numId w:val="3"/>
        </w:numPr>
        <w:spacing w:after="0" w:line="240" w:lineRule="auto"/>
        <w:ind w:left="1440" w:hanging="360"/>
        <w:rPr>
          <w:rFonts w:ascii="Times New Roman" w:eastAsia="Times New Roman" w:hAnsi="Times New Roman" w:cs="Times New Roman"/>
          <w:b/>
          <w:sz w:val="24"/>
        </w:rPr>
      </w:pPr>
      <w:r>
        <w:rPr>
          <w:rFonts w:ascii="Times New Roman" w:eastAsia="Times New Roman" w:hAnsi="Times New Roman" w:cs="Times New Roman"/>
          <w:sz w:val="24"/>
        </w:rPr>
        <w:t>Study groups with fellow classmates</w:t>
      </w:r>
    </w:p>
    <w:p w14:paraId="6DE0267F" w14:textId="77777777" w:rsidR="008C02F1" w:rsidRDefault="004E1150">
      <w:pPr>
        <w:numPr>
          <w:ilvl w:val="0"/>
          <w:numId w:val="3"/>
        </w:numPr>
        <w:spacing w:after="0" w:line="240" w:lineRule="auto"/>
        <w:ind w:left="1440" w:hanging="360"/>
        <w:rPr>
          <w:rFonts w:ascii="Times New Roman" w:eastAsia="Times New Roman" w:hAnsi="Times New Roman" w:cs="Times New Roman"/>
          <w:b/>
          <w:sz w:val="24"/>
        </w:rPr>
      </w:pPr>
      <w:r>
        <w:rPr>
          <w:rFonts w:ascii="Times New Roman" w:eastAsia="Times New Roman" w:hAnsi="Times New Roman" w:cs="Times New Roman"/>
          <w:sz w:val="24"/>
        </w:rPr>
        <w:t>Individual help during instructor’s office hours</w:t>
      </w:r>
    </w:p>
    <w:p w14:paraId="4B31B585" w14:textId="77777777" w:rsidR="008C02F1" w:rsidRDefault="004E11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br/>
        <w:t>4.</w:t>
      </w:r>
      <w:r>
        <w:rPr>
          <w:rFonts w:ascii="Times New Roman" w:eastAsia="Times New Roman" w:hAnsi="Times New Roman" w:cs="Times New Roman"/>
          <w:b/>
          <w:sz w:val="24"/>
        </w:rPr>
        <w:tab/>
        <w:t>OFFICE PROCEDURES FOR EXTRA HELP</w:t>
      </w:r>
    </w:p>
    <w:p w14:paraId="4D0D91FF" w14:textId="77777777" w:rsidR="008C02F1" w:rsidRDefault="004E1150">
      <w:pPr>
        <w:numPr>
          <w:ilvl w:val="0"/>
          <w:numId w:val="4"/>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Bring lesson notes.</w:t>
      </w:r>
    </w:p>
    <w:p w14:paraId="1CA6C5F2" w14:textId="77777777" w:rsidR="008C02F1" w:rsidRDefault="004E1150">
      <w:pPr>
        <w:numPr>
          <w:ilvl w:val="0"/>
          <w:numId w:val="4"/>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Make sure the lesson has been read and the examples studied.</w:t>
      </w:r>
    </w:p>
    <w:p w14:paraId="45049461" w14:textId="77777777" w:rsidR="008C02F1" w:rsidRDefault="004E1150">
      <w:pPr>
        <w:numPr>
          <w:ilvl w:val="0"/>
          <w:numId w:val="4"/>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Be prepared to show at least two problems that have been attempted.</w:t>
      </w:r>
    </w:p>
    <w:p w14:paraId="5BBD214E" w14:textId="77777777" w:rsidR="008C02F1" w:rsidRDefault="004E1150">
      <w:pPr>
        <w:numPr>
          <w:ilvl w:val="0"/>
          <w:numId w:val="4"/>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Bring incomplete or incorrect work for each problem.</w:t>
      </w:r>
    </w:p>
    <w:p w14:paraId="01B3A5E6" w14:textId="77777777" w:rsidR="008C02F1" w:rsidRDefault="004E1150">
      <w:pPr>
        <w:numPr>
          <w:ilvl w:val="0"/>
          <w:numId w:val="4"/>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Ask for help as early as possible.  Do not wait until the day of the test.</w:t>
      </w:r>
    </w:p>
    <w:p w14:paraId="63F025FE" w14:textId="77777777" w:rsidR="008C02F1" w:rsidRDefault="008C02F1">
      <w:pPr>
        <w:spacing w:after="0" w:line="240" w:lineRule="auto"/>
        <w:rPr>
          <w:rFonts w:ascii="Times New Roman" w:eastAsia="Times New Roman" w:hAnsi="Times New Roman" w:cs="Times New Roman"/>
          <w:sz w:val="24"/>
        </w:rPr>
      </w:pPr>
    </w:p>
    <w:p w14:paraId="0EEE7F62" w14:textId="77777777" w:rsidR="008C02F1" w:rsidRDefault="004E115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5.</w:t>
      </w:r>
      <w:r>
        <w:rPr>
          <w:rFonts w:ascii="Times New Roman" w:eastAsia="Times New Roman" w:hAnsi="Times New Roman" w:cs="Times New Roman"/>
          <w:sz w:val="24"/>
        </w:rPr>
        <w:tab/>
      </w:r>
      <w:r>
        <w:rPr>
          <w:rFonts w:ascii="Times New Roman" w:eastAsia="Times New Roman" w:hAnsi="Times New Roman" w:cs="Times New Roman"/>
          <w:b/>
          <w:sz w:val="24"/>
        </w:rPr>
        <w:t>ATTENDANCE</w:t>
      </w:r>
    </w:p>
    <w:p w14:paraId="6E99919D" w14:textId="77777777" w:rsidR="00D800D3" w:rsidRDefault="004E1150" w:rsidP="00D626EC">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Attendance is very important.  All students are expected and urge</w:t>
      </w:r>
      <w:r w:rsidR="00D626EC">
        <w:rPr>
          <w:rFonts w:ascii="Times New Roman" w:eastAsia="Times New Roman" w:hAnsi="Times New Roman" w:cs="Times New Roman"/>
          <w:sz w:val="24"/>
        </w:rPr>
        <w:t xml:space="preserve">d to attend all classes.  Each </w:t>
      </w:r>
      <w:r>
        <w:rPr>
          <w:rFonts w:ascii="Times New Roman" w:eastAsia="Times New Roman" w:hAnsi="Times New Roman" w:cs="Times New Roman"/>
          <w:sz w:val="24"/>
        </w:rPr>
        <w:t>absence makes it more difficult to acquire kno</w:t>
      </w:r>
      <w:r w:rsidR="00D800D3">
        <w:rPr>
          <w:rFonts w:ascii="Times New Roman" w:eastAsia="Times New Roman" w:hAnsi="Times New Roman" w:cs="Times New Roman"/>
          <w:sz w:val="24"/>
        </w:rPr>
        <w:t xml:space="preserve">wledge and increase learning. </w:t>
      </w:r>
      <w:r w:rsidR="00D800D3">
        <w:rPr>
          <w:rFonts w:ascii="Times New Roman" w:eastAsia="Times New Roman" w:hAnsi="Times New Roman" w:cs="Times New Roman"/>
          <w:sz w:val="24"/>
        </w:rPr>
        <w:br/>
      </w:r>
    </w:p>
    <w:p w14:paraId="14742B06" w14:textId="77777777" w:rsidR="008C02F1" w:rsidRDefault="004E1150" w:rsidP="00D800D3">
      <w:pPr>
        <w:tabs>
          <w:tab w:val="left" w:pos="630"/>
        </w:tabs>
        <w:spacing w:after="0" w:line="240" w:lineRule="auto"/>
        <w:ind w:left="630" w:hanging="630"/>
        <w:rPr>
          <w:rFonts w:ascii="Times New Roman" w:eastAsia="Times New Roman" w:hAnsi="Times New Roman" w:cs="Times New Roman"/>
          <w:sz w:val="24"/>
        </w:rPr>
      </w:pPr>
      <w:r>
        <w:rPr>
          <w:rFonts w:ascii="Times New Roman" w:eastAsia="Times New Roman" w:hAnsi="Times New Roman" w:cs="Times New Roman"/>
          <w:b/>
          <w:sz w:val="24"/>
        </w:rPr>
        <w:t>6.</w:t>
      </w:r>
      <w:r>
        <w:rPr>
          <w:rFonts w:ascii="Times New Roman" w:eastAsia="Times New Roman" w:hAnsi="Times New Roman" w:cs="Times New Roman"/>
          <w:b/>
          <w:sz w:val="24"/>
        </w:rPr>
        <w:tab/>
        <w:t>CLASSROOM ETIQUETTE</w:t>
      </w:r>
    </w:p>
    <w:p w14:paraId="47A349BD" w14:textId="77777777" w:rsidR="008C02F1" w:rsidRDefault="004E1150">
      <w:pPr>
        <w:numPr>
          <w:ilvl w:val="0"/>
          <w:numId w:val="5"/>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Treat the instructor and other students with respect.</w:t>
      </w:r>
    </w:p>
    <w:p w14:paraId="5E50B937" w14:textId="5D0A963E" w:rsidR="008C02F1" w:rsidRDefault="004E1150">
      <w:pPr>
        <w:numPr>
          <w:ilvl w:val="0"/>
          <w:numId w:val="5"/>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Talk to other students only to get help on a related math problem</w:t>
      </w:r>
      <w:r w:rsidR="00CA423F">
        <w:rPr>
          <w:rFonts w:ascii="Times New Roman" w:eastAsia="Times New Roman" w:hAnsi="Times New Roman" w:cs="Times New Roman"/>
          <w:sz w:val="24"/>
        </w:rPr>
        <w:t xml:space="preserve">. </w:t>
      </w:r>
      <w:r>
        <w:rPr>
          <w:rFonts w:ascii="Times New Roman" w:eastAsia="Times New Roman" w:hAnsi="Times New Roman" w:cs="Times New Roman"/>
          <w:sz w:val="24"/>
        </w:rPr>
        <w:t>This must be done quietly, so you do not disturb others.</w:t>
      </w:r>
    </w:p>
    <w:p w14:paraId="59DE5FDA" w14:textId="77777777" w:rsidR="008C02F1" w:rsidRDefault="004E1150">
      <w:pPr>
        <w:numPr>
          <w:ilvl w:val="0"/>
          <w:numId w:val="5"/>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Leave the classroom during class time only after having spoken to the instructor.  </w:t>
      </w:r>
    </w:p>
    <w:p w14:paraId="4310051D" w14:textId="7A32B34B" w:rsidR="008C02F1" w:rsidRDefault="004E1150">
      <w:pPr>
        <w:numPr>
          <w:ilvl w:val="0"/>
          <w:numId w:val="5"/>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Cell phones must be silenced and out of sight during class time. Phones should be placed in your bag or on the floor.  They do not need to be on your desk or in your lap.  Your attention needs to be on the lesson.</w:t>
      </w:r>
    </w:p>
    <w:p w14:paraId="58A0F7FC" w14:textId="77777777" w:rsidR="008C02F1" w:rsidRDefault="004E1150">
      <w:pPr>
        <w:numPr>
          <w:ilvl w:val="0"/>
          <w:numId w:val="5"/>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Drinks and/or food may not be brought into the computer labs.</w:t>
      </w:r>
    </w:p>
    <w:p w14:paraId="32565F35" w14:textId="77777777" w:rsidR="008C02F1" w:rsidRDefault="004E11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b/>
          <w:sz w:val="24"/>
        </w:rPr>
        <w:t>7.</w:t>
      </w:r>
      <w:r>
        <w:rPr>
          <w:rFonts w:ascii="Times New Roman" w:eastAsia="Times New Roman" w:hAnsi="Times New Roman" w:cs="Times New Roman"/>
          <w:b/>
          <w:sz w:val="24"/>
        </w:rPr>
        <w:tab/>
        <w:t>CALCULATOR</w:t>
      </w:r>
    </w:p>
    <w:p w14:paraId="368F33DE" w14:textId="77777777" w:rsidR="008C02F1" w:rsidRDefault="004E1150">
      <w:pPr>
        <w:numPr>
          <w:ilvl w:val="0"/>
          <w:numId w:val="6"/>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Cell phone calculators may not be used</w:t>
      </w:r>
      <w:r w:rsidR="00D626EC">
        <w:rPr>
          <w:rFonts w:ascii="Times New Roman" w:eastAsia="Times New Roman" w:hAnsi="Times New Roman" w:cs="Times New Roman"/>
          <w:sz w:val="24"/>
        </w:rPr>
        <w:t xml:space="preserve"> for testing</w:t>
      </w:r>
      <w:r>
        <w:rPr>
          <w:rFonts w:ascii="Times New Roman" w:eastAsia="Times New Roman" w:hAnsi="Times New Roman" w:cs="Times New Roman"/>
          <w:sz w:val="24"/>
        </w:rPr>
        <w:t>.</w:t>
      </w:r>
    </w:p>
    <w:p w14:paraId="2EC5ADA8" w14:textId="48374229" w:rsidR="008C02F1" w:rsidRDefault="004E1150">
      <w:pPr>
        <w:numPr>
          <w:ilvl w:val="0"/>
          <w:numId w:val="6"/>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Texas Instruments TI-30XIIS and TI-84 Plus are recommended</w:t>
      </w:r>
      <w:r w:rsidR="00CA423F">
        <w:rPr>
          <w:rFonts w:ascii="Times New Roman" w:eastAsia="Times New Roman" w:hAnsi="Times New Roman" w:cs="Times New Roman"/>
          <w:sz w:val="24"/>
        </w:rPr>
        <w:t>, but the graphing calculator is required for Math 1001 (and available in our Bookstore and Library).</w:t>
      </w:r>
      <w:r w:rsidR="00CA423F">
        <w:rPr>
          <w:rFonts w:ascii="Times New Roman" w:eastAsia="Times New Roman" w:hAnsi="Times New Roman" w:cs="Times New Roman"/>
          <w:sz w:val="24"/>
        </w:rPr>
        <w:br/>
      </w:r>
    </w:p>
    <w:p w14:paraId="70A3CFFC" w14:textId="77777777" w:rsidR="008C02F1" w:rsidRDefault="004E11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8.</w:t>
      </w:r>
      <w:r>
        <w:rPr>
          <w:rFonts w:ascii="Times New Roman" w:eastAsia="Times New Roman" w:hAnsi="Times New Roman" w:cs="Times New Roman"/>
          <w:sz w:val="24"/>
        </w:rPr>
        <w:tab/>
      </w:r>
      <w:r>
        <w:rPr>
          <w:rFonts w:ascii="Times New Roman" w:eastAsia="Times New Roman" w:hAnsi="Times New Roman" w:cs="Times New Roman"/>
          <w:b/>
          <w:sz w:val="24"/>
        </w:rPr>
        <w:t>GRADES</w:t>
      </w:r>
    </w:p>
    <w:p w14:paraId="576EDB19" w14:textId="77777777" w:rsidR="008C02F1" w:rsidRDefault="008C02F1">
      <w:pPr>
        <w:spacing w:after="0" w:line="240" w:lineRule="auto"/>
        <w:rPr>
          <w:rFonts w:ascii="Times New Roman" w:eastAsia="Times New Roman" w:hAnsi="Times New Roman" w:cs="Times New Roman"/>
          <w:b/>
          <w:sz w:val="24"/>
        </w:rPr>
      </w:pPr>
    </w:p>
    <w:p w14:paraId="52D8454B" w14:textId="77777777" w:rsidR="008C02F1" w:rsidRDefault="004E1150" w:rsidP="00D626EC">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All of the course grading will be done in the MML software. After a mandatory diagnostic pretest, students will work through several homework assignments, and then conclude the unit with a test.  There are 5 units in the course, as outlined below. </w:t>
      </w:r>
    </w:p>
    <w:p w14:paraId="4DE727B6" w14:textId="77777777" w:rsidR="008C02F1" w:rsidRDefault="008C02F1">
      <w:pPr>
        <w:spacing w:after="0" w:line="240" w:lineRule="auto"/>
        <w:rPr>
          <w:rFonts w:ascii="Times New Roman" w:eastAsia="Times New Roman" w:hAnsi="Times New Roman" w:cs="Times New Roman"/>
          <w:sz w:val="24"/>
        </w:rPr>
      </w:pPr>
    </w:p>
    <w:p w14:paraId="37EB4650" w14:textId="7D7331E6" w:rsidR="008C02F1" w:rsidRDefault="004E1150" w:rsidP="000331C2">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The 5 pretests will count </w:t>
      </w:r>
      <w:r w:rsidR="00CA423F">
        <w:rPr>
          <w:rFonts w:ascii="Times New Roman" w:eastAsia="Times New Roman" w:hAnsi="Times New Roman" w:cs="Times New Roman"/>
          <w:sz w:val="24"/>
        </w:rPr>
        <w:t>1</w:t>
      </w:r>
      <w:r>
        <w:rPr>
          <w:rFonts w:ascii="Times New Roman" w:eastAsia="Times New Roman" w:hAnsi="Times New Roman" w:cs="Times New Roman"/>
          <w:sz w:val="24"/>
        </w:rPr>
        <w:t xml:space="preserve">0%, the 5 tests will count 40%, and the 20-25 </w:t>
      </w:r>
      <w:r w:rsidR="00D626EC">
        <w:rPr>
          <w:rFonts w:ascii="Times New Roman" w:eastAsia="Times New Roman" w:hAnsi="Times New Roman" w:cs="Times New Roman"/>
          <w:sz w:val="24"/>
        </w:rPr>
        <w:t xml:space="preserve">homework </w:t>
      </w:r>
      <w:r>
        <w:rPr>
          <w:rFonts w:ascii="Times New Roman" w:eastAsia="Times New Roman" w:hAnsi="Times New Roman" w:cs="Times New Roman"/>
          <w:sz w:val="24"/>
        </w:rPr>
        <w:t xml:space="preserve">assignments will count 40%. The course average will then be based on the standard grading scale: </w:t>
      </w:r>
    </w:p>
    <w:tbl>
      <w:tblPr>
        <w:tblpPr w:leftFromText="180" w:rightFromText="180" w:vertAnchor="text" w:horzAnchor="margin" w:tblpXSpec="center" w:tblpY="101"/>
        <w:tblW w:w="0" w:type="auto"/>
        <w:tblCellMar>
          <w:left w:w="10" w:type="dxa"/>
          <w:right w:w="10" w:type="dxa"/>
        </w:tblCellMar>
        <w:tblLook w:val="0000" w:firstRow="0" w:lastRow="0" w:firstColumn="0" w:lastColumn="0" w:noHBand="0" w:noVBand="0"/>
      </w:tblPr>
      <w:tblGrid>
        <w:gridCol w:w="780"/>
        <w:gridCol w:w="6636"/>
      </w:tblGrid>
      <w:tr w:rsidR="001E28BC" w14:paraId="37C8ADD1" w14:textId="77777777" w:rsidTr="001E28BC">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532B1" w14:textId="77777777" w:rsidR="001E28BC" w:rsidRDefault="001E28BC" w:rsidP="001E28BC">
            <w:pPr>
              <w:spacing w:after="0" w:line="240" w:lineRule="auto"/>
              <w:jc w:val="center"/>
            </w:pPr>
            <w:r>
              <w:rPr>
                <w:rFonts w:ascii="Times New Roman" w:eastAsia="Times New Roman" w:hAnsi="Times New Roman" w:cs="Times New Roman"/>
              </w:rPr>
              <w:t>A%</w:t>
            </w:r>
          </w:p>
        </w:tc>
        <w:tc>
          <w:tcPr>
            <w:tcW w:w="6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6A303" w14:textId="77777777" w:rsidR="001E28BC" w:rsidRDefault="001E28BC" w:rsidP="001E28BC">
            <w:pPr>
              <w:spacing w:after="0" w:line="240" w:lineRule="auto"/>
            </w:pPr>
            <w:r>
              <w:rPr>
                <w:rFonts w:ascii="Times New Roman" w:eastAsia="Times New Roman" w:hAnsi="Times New Roman" w:cs="Times New Roman"/>
              </w:rPr>
              <w:t>89.5-100</w:t>
            </w:r>
          </w:p>
        </w:tc>
      </w:tr>
      <w:tr w:rsidR="001E28BC" w14:paraId="0983B461" w14:textId="77777777" w:rsidTr="001E28BC">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0EAFE" w14:textId="77777777" w:rsidR="001E28BC" w:rsidRDefault="001E28BC" w:rsidP="001E28BC">
            <w:pPr>
              <w:spacing w:after="0" w:line="240" w:lineRule="auto"/>
              <w:jc w:val="center"/>
            </w:pPr>
            <w:r>
              <w:rPr>
                <w:rFonts w:ascii="Times New Roman" w:eastAsia="Times New Roman" w:hAnsi="Times New Roman" w:cs="Times New Roman"/>
              </w:rPr>
              <w:t>B%</w:t>
            </w:r>
          </w:p>
        </w:tc>
        <w:tc>
          <w:tcPr>
            <w:tcW w:w="6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3D15E" w14:textId="77777777" w:rsidR="001E28BC" w:rsidRDefault="001E28BC" w:rsidP="001E28BC">
            <w:pPr>
              <w:spacing w:after="0" w:line="240" w:lineRule="auto"/>
            </w:pPr>
            <w:r>
              <w:rPr>
                <w:rFonts w:ascii="Times New Roman" w:eastAsia="Times New Roman" w:hAnsi="Times New Roman" w:cs="Times New Roman"/>
              </w:rPr>
              <w:t>79.5-89.4</w:t>
            </w:r>
          </w:p>
        </w:tc>
      </w:tr>
      <w:tr w:rsidR="001E28BC" w14:paraId="0F5B66A5" w14:textId="77777777" w:rsidTr="001E28BC">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BADAE" w14:textId="77777777" w:rsidR="001E28BC" w:rsidRDefault="001E28BC" w:rsidP="001E28BC">
            <w:pPr>
              <w:spacing w:after="0" w:line="240" w:lineRule="auto"/>
              <w:jc w:val="center"/>
            </w:pPr>
            <w:r>
              <w:rPr>
                <w:rFonts w:ascii="Times New Roman" w:eastAsia="Times New Roman" w:hAnsi="Times New Roman" w:cs="Times New Roman"/>
              </w:rPr>
              <w:t>C%</w:t>
            </w:r>
          </w:p>
        </w:tc>
        <w:tc>
          <w:tcPr>
            <w:tcW w:w="6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2A7C8" w14:textId="77777777" w:rsidR="001E28BC" w:rsidRDefault="001E28BC" w:rsidP="001E28BC">
            <w:pPr>
              <w:spacing w:after="0" w:line="240" w:lineRule="auto"/>
            </w:pPr>
            <w:r>
              <w:rPr>
                <w:rFonts w:ascii="Times New Roman" w:eastAsia="Times New Roman" w:hAnsi="Times New Roman" w:cs="Times New Roman"/>
              </w:rPr>
              <w:t xml:space="preserve">69.5-79.4 </w:t>
            </w:r>
          </w:p>
        </w:tc>
      </w:tr>
      <w:tr w:rsidR="001E28BC" w14:paraId="147C955A" w14:textId="77777777" w:rsidTr="001E28BC">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D8A41" w14:textId="77777777" w:rsidR="001E28BC" w:rsidRDefault="001E28BC" w:rsidP="001E28BC">
            <w:pPr>
              <w:spacing w:after="0" w:line="240" w:lineRule="auto"/>
              <w:jc w:val="center"/>
            </w:pPr>
            <w:r>
              <w:rPr>
                <w:rFonts w:ascii="Times New Roman" w:eastAsia="Times New Roman" w:hAnsi="Times New Roman" w:cs="Times New Roman"/>
              </w:rPr>
              <w:t>IP%</w:t>
            </w:r>
          </w:p>
        </w:tc>
        <w:tc>
          <w:tcPr>
            <w:tcW w:w="6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DBB71" w14:textId="77777777" w:rsidR="001E28BC" w:rsidRDefault="001E28BC" w:rsidP="001E28BC">
            <w:pPr>
              <w:spacing w:after="0" w:line="240" w:lineRule="auto"/>
            </w:pPr>
            <w:r>
              <w:rPr>
                <w:rFonts w:ascii="Times New Roman" w:eastAsia="Times New Roman" w:hAnsi="Times New Roman" w:cs="Times New Roman"/>
              </w:rPr>
              <w:t>Not satisfactory, but showing progress</w:t>
            </w:r>
          </w:p>
        </w:tc>
      </w:tr>
      <w:tr w:rsidR="001E28BC" w14:paraId="7CC68593" w14:textId="77777777" w:rsidTr="001E28BC">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A531F" w14:textId="77777777" w:rsidR="001E28BC" w:rsidRDefault="001E28BC" w:rsidP="001E28BC">
            <w:pPr>
              <w:spacing w:after="0" w:line="240" w:lineRule="auto"/>
              <w:jc w:val="center"/>
            </w:pPr>
            <w:r>
              <w:rPr>
                <w:rFonts w:ascii="Times New Roman" w:eastAsia="Times New Roman" w:hAnsi="Times New Roman" w:cs="Times New Roman"/>
              </w:rPr>
              <w:t>F%</w:t>
            </w:r>
          </w:p>
        </w:tc>
        <w:tc>
          <w:tcPr>
            <w:tcW w:w="6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3934C" w14:textId="77777777" w:rsidR="001E28BC" w:rsidRDefault="001E28BC" w:rsidP="001E28BC">
            <w:pPr>
              <w:spacing w:after="0" w:line="240" w:lineRule="auto"/>
            </w:pPr>
            <w:r>
              <w:rPr>
                <w:rFonts w:ascii="Times New Roman" w:eastAsia="Times New Roman" w:hAnsi="Times New Roman" w:cs="Times New Roman"/>
              </w:rPr>
              <w:t xml:space="preserve">0-69.4, but not showing progress </w:t>
            </w:r>
          </w:p>
        </w:tc>
      </w:tr>
      <w:tr w:rsidR="001E28BC" w14:paraId="1685F60D" w14:textId="77777777" w:rsidTr="001E28BC">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F56BB" w14:textId="77777777" w:rsidR="001E28BC" w:rsidRDefault="001E28BC" w:rsidP="001E28BC">
            <w:pPr>
              <w:spacing w:after="0" w:line="240" w:lineRule="auto"/>
              <w:jc w:val="center"/>
            </w:pPr>
            <w:r>
              <w:rPr>
                <w:rFonts w:ascii="Times New Roman" w:eastAsia="Times New Roman" w:hAnsi="Times New Roman" w:cs="Times New Roman"/>
              </w:rPr>
              <w:t>WF%</w:t>
            </w:r>
          </w:p>
        </w:tc>
        <w:tc>
          <w:tcPr>
            <w:tcW w:w="6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F275C" w14:textId="77777777" w:rsidR="001E28BC" w:rsidRDefault="001E28BC" w:rsidP="001E28BC">
            <w:pPr>
              <w:spacing w:after="0" w:line="240" w:lineRule="auto"/>
            </w:pPr>
            <w:r>
              <w:rPr>
                <w:rFonts w:ascii="Times New Roman" w:eastAsia="Times New Roman" w:hAnsi="Times New Roman" w:cs="Times New Roman"/>
              </w:rPr>
              <w:t>Withdrawn after midterm or stopped attending after midterm without officially withdrawing from the class</w:t>
            </w:r>
          </w:p>
        </w:tc>
      </w:tr>
      <w:tr w:rsidR="001E28BC" w14:paraId="28FECA5C" w14:textId="77777777" w:rsidTr="001E28BC">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D0D7E" w14:textId="77777777" w:rsidR="001E28BC" w:rsidRDefault="001E28BC" w:rsidP="001E28BC">
            <w:pPr>
              <w:spacing w:after="0" w:line="240" w:lineRule="auto"/>
              <w:jc w:val="center"/>
            </w:pPr>
            <w:r>
              <w:rPr>
                <w:rFonts w:ascii="Times New Roman" w:eastAsia="Times New Roman" w:hAnsi="Times New Roman" w:cs="Times New Roman"/>
              </w:rPr>
              <w:t>W%</w:t>
            </w:r>
          </w:p>
        </w:tc>
        <w:tc>
          <w:tcPr>
            <w:tcW w:w="6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B5A2A" w14:textId="77777777" w:rsidR="001E28BC" w:rsidRDefault="001E28BC" w:rsidP="001E28BC">
            <w:pPr>
              <w:spacing w:after="0" w:line="240" w:lineRule="auto"/>
            </w:pPr>
            <w:r>
              <w:rPr>
                <w:rFonts w:ascii="Times New Roman" w:eastAsia="Times New Roman" w:hAnsi="Times New Roman" w:cs="Times New Roman"/>
              </w:rPr>
              <w:t>Withdrawn before midterm</w:t>
            </w:r>
          </w:p>
        </w:tc>
      </w:tr>
    </w:tbl>
    <w:p w14:paraId="51A601BD" w14:textId="77777777" w:rsidR="008C02F1" w:rsidRDefault="008C02F1">
      <w:pPr>
        <w:spacing w:after="0" w:line="240" w:lineRule="auto"/>
        <w:ind w:left="720"/>
        <w:rPr>
          <w:rFonts w:ascii="Times New Roman" w:eastAsia="Times New Roman" w:hAnsi="Times New Roman" w:cs="Times New Roman"/>
          <w:sz w:val="24"/>
        </w:rPr>
      </w:pPr>
    </w:p>
    <w:p w14:paraId="689D9316" w14:textId="77777777" w:rsidR="008C02F1" w:rsidRDefault="008C02F1">
      <w:pPr>
        <w:spacing w:after="0" w:line="240" w:lineRule="auto"/>
        <w:ind w:left="720"/>
        <w:rPr>
          <w:rFonts w:ascii="Times New Roman" w:eastAsia="Times New Roman" w:hAnsi="Times New Roman" w:cs="Times New Roman"/>
          <w:sz w:val="24"/>
        </w:rPr>
      </w:pPr>
    </w:p>
    <w:p w14:paraId="0020B49F" w14:textId="77777777" w:rsidR="008C02F1" w:rsidRDefault="008C02F1">
      <w:pPr>
        <w:spacing w:after="0" w:line="240" w:lineRule="auto"/>
        <w:ind w:left="720"/>
        <w:rPr>
          <w:rFonts w:ascii="Times New Roman" w:eastAsia="Times New Roman" w:hAnsi="Times New Roman" w:cs="Times New Roman"/>
          <w:sz w:val="24"/>
        </w:rPr>
      </w:pPr>
    </w:p>
    <w:p w14:paraId="01BDF462" w14:textId="77777777" w:rsidR="008C02F1" w:rsidRDefault="008C02F1">
      <w:pPr>
        <w:spacing w:after="0" w:line="240" w:lineRule="auto"/>
        <w:ind w:left="1350"/>
        <w:rPr>
          <w:rFonts w:ascii="Times New Roman" w:eastAsia="Times New Roman" w:hAnsi="Times New Roman" w:cs="Times New Roman"/>
          <w:sz w:val="24"/>
        </w:rPr>
      </w:pPr>
    </w:p>
    <w:p w14:paraId="6F55050E" w14:textId="77777777" w:rsidR="008C02F1" w:rsidRDefault="008C02F1">
      <w:pPr>
        <w:spacing w:after="0" w:line="240" w:lineRule="auto"/>
        <w:ind w:left="1350"/>
        <w:rPr>
          <w:rFonts w:ascii="Times New Roman" w:eastAsia="Times New Roman" w:hAnsi="Times New Roman" w:cs="Times New Roman"/>
          <w:sz w:val="24"/>
        </w:rPr>
      </w:pPr>
    </w:p>
    <w:p w14:paraId="2BAFCDCE" w14:textId="77777777" w:rsidR="00D626EC" w:rsidRDefault="00D626EC">
      <w:pPr>
        <w:spacing w:after="0" w:line="240" w:lineRule="auto"/>
        <w:rPr>
          <w:rFonts w:ascii="Times New Roman" w:eastAsia="Times New Roman" w:hAnsi="Times New Roman" w:cs="Times New Roman"/>
          <w:b/>
          <w:sz w:val="24"/>
        </w:rPr>
      </w:pPr>
    </w:p>
    <w:p w14:paraId="127728D6" w14:textId="77777777" w:rsidR="00D626EC" w:rsidRDefault="00D626EC">
      <w:pPr>
        <w:spacing w:after="0" w:line="240" w:lineRule="auto"/>
        <w:rPr>
          <w:rFonts w:ascii="Times New Roman" w:eastAsia="Times New Roman" w:hAnsi="Times New Roman" w:cs="Times New Roman"/>
          <w:b/>
          <w:sz w:val="24"/>
        </w:rPr>
      </w:pPr>
    </w:p>
    <w:p w14:paraId="00665AC9" w14:textId="77777777" w:rsidR="00D626EC" w:rsidRDefault="00D626EC">
      <w:pPr>
        <w:spacing w:after="0" w:line="240" w:lineRule="auto"/>
        <w:rPr>
          <w:rFonts w:ascii="Times New Roman" w:eastAsia="Times New Roman" w:hAnsi="Times New Roman" w:cs="Times New Roman"/>
          <w:b/>
          <w:sz w:val="24"/>
        </w:rPr>
      </w:pPr>
    </w:p>
    <w:p w14:paraId="71B5779B" w14:textId="77777777" w:rsidR="00D626EC" w:rsidRDefault="00D626EC">
      <w:pPr>
        <w:spacing w:after="0" w:line="240" w:lineRule="auto"/>
        <w:rPr>
          <w:rFonts w:ascii="Times New Roman" w:eastAsia="Times New Roman" w:hAnsi="Times New Roman" w:cs="Times New Roman"/>
          <w:b/>
          <w:sz w:val="24"/>
        </w:rPr>
      </w:pPr>
    </w:p>
    <w:p w14:paraId="59BA640E" w14:textId="77777777" w:rsidR="008C02F1" w:rsidRDefault="004E11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9.</w:t>
      </w:r>
      <w:r>
        <w:rPr>
          <w:rFonts w:ascii="Times New Roman" w:eastAsia="Times New Roman" w:hAnsi="Times New Roman" w:cs="Times New Roman"/>
          <w:sz w:val="24"/>
        </w:rPr>
        <w:tab/>
      </w:r>
      <w:r>
        <w:rPr>
          <w:rFonts w:ascii="Times New Roman" w:eastAsia="Times New Roman" w:hAnsi="Times New Roman" w:cs="Times New Roman"/>
          <w:b/>
          <w:sz w:val="24"/>
        </w:rPr>
        <w:t>CRITERIA FOR EXITING MATH 0997 (Learning Support Math)</w:t>
      </w:r>
    </w:p>
    <w:p w14:paraId="5E9D40C8" w14:textId="77777777" w:rsidR="008C02F1" w:rsidRDefault="008C02F1">
      <w:pPr>
        <w:spacing w:after="0" w:line="240" w:lineRule="auto"/>
        <w:ind w:left="1440"/>
        <w:rPr>
          <w:rFonts w:ascii="Times New Roman" w:eastAsia="Times New Roman" w:hAnsi="Times New Roman" w:cs="Times New Roman"/>
          <w:sz w:val="24"/>
        </w:rPr>
      </w:pPr>
    </w:p>
    <w:p w14:paraId="51CB0E60" w14:textId="77777777" w:rsidR="008C02F1" w:rsidRDefault="004E1150">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A student completing MATH 1001 with a grade of D or higher will also have completed MATH 0997 and </w:t>
      </w:r>
      <w:r w:rsidR="00D626EC">
        <w:rPr>
          <w:rFonts w:ascii="Times New Roman" w:eastAsia="Times New Roman" w:hAnsi="Times New Roman" w:cs="Times New Roman"/>
          <w:sz w:val="24"/>
        </w:rPr>
        <w:t xml:space="preserve">earned </w:t>
      </w:r>
      <w:r>
        <w:rPr>
          <w:rFonts w:ascii="Times New Roman" w:eastAsia="Times New Roman" w:hAnsi="Times New Roman" w:cs="Times New Roman"/>
          <w:sz w:val="24"/>
        </w:rPr>
        <w:t>exit</w:t>
      </w:r>
      <w:r w:rsidR="00D626EC">
        <w:rPr>
          <w:rFonts w:ascii="Times New Roman" w:eastAsia="Times New Roman" w:hAnsi="Times New Roman" w:cs="Times New Roman"/>
          <w:sz w:val="24"/>
        </w:rPr>
        <w:t>ing</w:t>
      </w:r>
      <w:r>
        <w:rPr>
          <w:rFonts w:ascii="Times New Roman" w:eastAsia="Times New Roman" w:hAnsi="Times New Roman" w:cs="Times New Roman"/>
          <w:sz w:val="24"/>
        </w:rPr>
        <w:t xml:space="preserve"> Learning Support Math.</w:t>
      </w:r>
    </w:p>
    <w:p w14:paraId="75F34AEB" w14:textId="77777777" w:rsidR="008C02F1" w:rsidRDefault="008C02F1">
      <w:pPr>
        <w:spacing w:after="0" w:line="240" w:lineRule="auto"/>
        <w:ind w:left="1440"/>
        <w:rPr>
          <w:rFonts w:ascii="Times New Roman" w:eastAsia="Times New Roman" w:hAnsi="Times New Roman" w:cs="Times New Roman"/>
          <w:sz w:val="24"/>
        </w:rPr>
      </w:pPr>
    </w:p>
    <w:p w14:paraId="118E159B" w14:textId="77777777" w:rsidR="008C02F1" w:rsidRDefault="004E1150">
      <w:pPr>
        <w:numPr>
          <w:ilvl w:val="0"/>
          <w:numId w:val="7"/>
        </w:numPr>
        <w:spacing w:before="100" w:after="100" w:line="240" w:lineRule="auto"/>
        <w:ind w:left="1350" w:hanging="360"/>
        <w:rPr>
          <w:rFonts w:ascii="Times New Roman" w:eastAsia="Times New Roman" w:hAnsi="Times New Roman" w:cs="Times New Roman"/>
          <w:b/>
          <w:sz w:val="24"/>
        </w:rPr>
      </w:pPr>
      <w:r>
        <w:rPr>
          <w:rFonts w:ascii="Times New Roman" w:eastAsia="Times New Roman" w:hAnsi="Times New Roman" w:cs="Times New Roman"/>
          <w:b/>
          <w:sz w:val="24"/>
        </w:rPr>
        <w:t>Learning Support Standards of Progress</w:t>
      </w:r>
    </w:p>
    <w:p w14:paraId="12DF9515" w14:textId="77777777" w:rsidR="008C02F1" w:rsidRDefault="004E1150">
      <w:pPr>
        <w:spacing w:before="100" w:after="10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In addition to the </w:t>
      </w:r>
      <w:r>
        <w:rPr>
          <w:rFonts w:ascii="Times New Roman" w:eastAsia="Times New Roman" w:hAnsi="Times New Roman" w:cs="Times New Roman"/>
          <w:b/>
          <w:sz w:val="24"/>
        </w:rPr>
        <w:t>Academic Standards of Progress</w:t>
      </w:r>
      <w:r>
        <w:rPr>
          <w:rFonts w:ascii="Times New Roman" w:eastAsia="Times New Roman" w:hAnsi="Times New Roman" w:cs="Times New Roman"/>
          <w:sz w:val="24"/>
        </w:rPr>
        <w:t xml:space="preserve"> (See the on-line Gordon State College Academic Catalog) and in accordance with policies of the University System of Georgia, students enrolled in one or more Learning Support courses must comply with progression requirements of the Learning Support program. (See Learning Support Program in the on-line catalog for more information.)</w:t>
      </w:r>
    </w:p>
    <w:p w14:paraId="2666FBD4" w14:textId="77777777" w:rsidR="008C02F1" w:rsidRDefault="004E1150">
      <w:pPr>
        <w:spacing w:before="100" w:after="10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Time spent in Learning Support course work in a disciplinary area shall be cumulative within the University System of Georgia</w:t>
      </w:r>
      <w:r w:rsidR="00D626EC">
        <w:rPr>
          <w:rFonts w:ascii="Times New Roman" w:eastAsia="Times New Roman" w:hAnsi="Times New Roman" w:cs="Times New Roman"/>
          <w:sz w:val="24"/>
        </w:rPr>
        <w:t xml:space="preserve"> (USG)</w:t>
      </w:r>
      <w:r>
        <w:rPr>
          <w:rFonts w:ascii="Times New Roman" w:eastAsia="Times New Roman" w:hAnsi="Times New Roman" w:cs="Times New Roman"/>
          <w:sz w:val="24"/>
        </w:rPr>
        <w:t>.</w:t>
      </w:r>
    </w:p>
    <w:p w14:paraId="57D7CC81" w14:textId="77777777" w:rsidR="008C02F1" w:rsidRDefault="004E1150">
      <w:pPr>
        <w:spacing w:before="100" w:after="10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Students who only require support in their degree-credit gateway cou</w:t>
      </w:r>
      <w:r w:rsidR="00D626EC">
        <w:rPr>
          <w:rFonts w:ascii="Times New Roman" w:eastAsia="Times New Roman" w:hAnsi="Times New Roman" w:cs="Times New Roman"/>
          <w:sz w:val="24"/>
        </w:rPr>
        <w:t>rse will begin in one of the corequisite pairs (ENGL 0999/ENGL 1101, MATH 0997/ MATH 1001, or MATH 0999/</w:t>
      </w:r>
      <w:r>
        <w:rPr>
          <w:rFonts w:ascii="Times New Roman" w:eastAsia="Times New Roman" w:hAnsi="Times New Roman" w:cs="Times New Roman"/>
          <w:sz w:val="24"/>
        </w:rPr>
        <w:t>MATH 1111).</w:t>
      </w:r>
    </w:p>
    <w:p w14:paraId="0CCD5E90" w14:textId="77777777" w:rsidR="008C02F1" w:rsidRDefault="004E1150">
      <w:pPr>
        <w:spacing w:before="100" w:after="10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Students who have accumulated 30 semester hours or more of college level credit will be allowed to take only the required Learning Support classes.  No other classes may be taken.</w:t>
      </w:r>
    </w:p>
    <w:p w14:paraId="3DB16ACB" w14:textId="77777777" w:rsidR="008C02F1" w:rsidRDefault="004E1150">
      <w:pPr>
        <w:numPr>
          <w:ilvl w:val="0"/>
          <w:numId w:val="8"/>
        </w:numPr>
        <w:spacing w:after="0" w:line="240" w:lineRule="auto"/>
        <w:ind w:left="1350" w:hanging="360"/>
        <w:rPr>
          <w:rFonts w:ascii="Times New Roman" w:eastAsia="Times New Roman" w:hAnsi="Times New Roman" w:cs="Times New Roman"/>
          <w:sz w:val="24"/>
        </w:rPr>
      </w:pPr>
      <w:r>
        <w:rPr>
          <w:rFonts w:ascii="Times New Roman" w:eastAsia="Times New Roman" w:hAnsi="Times New Roman" w:cs="Times New Roman"/>
          <w:b/>
          <w:sz w:val="24"/>
        </w:rPr>
        <w:t>ADDITIONAL INFORMATION</w:t>
      </w:r>
    </w:p>
    <w:p w14:paraId="5A5AB53A" w14:textId="77777777" w:rsidR="008C02F1" w:rsidRDefault="008C02F1">
      <w:pPr>
        <w:spacing w:after="0" w:line="240" w:lineRule="auto"/>
        <w:ind w:left="1350"/>
        <w:rPr>
          <w:rFonts w:ascii="Times New Roman" w:eastAsia="Times New Roman" w:hAnsi="Times New Roman" w:cs="Times New Roman"/>
          <w:sz w:val="24"/>
        </w:rPr>
      </w:pPr>
    </w:p>
    <w:p w14:paraId="64E756D9" w14:textId="77777777" w:rsidR="008C02F1" w:rsidRDefault="004E1150" w:rsidP="000F2235">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Should students find it necessary at any time to see their instructor or the Coordinator of the Learning Support Program for clarification of any course related or departmental policy, to discuss their progress, or to request additional help, they should feel free to ask for an appointment.</w:t>
      </w:r>
    </w:p>
    <w:p w14:paraId="19FBA870" w14:textId="77777777" w:rsidR="008C02F1" w:rsidRDefault="008C02F1">
      <w:pPr>
        <w:spacing w:after="0" w:line="240" w:lineRule="auto"/>
        <w:ind w:left="1440"/>
        <w:rPr>
          <w:rFonts w:ascii="Times New Roman" w:eastAsia="Times New Roman" w:hAnsi="Times New Roman" w:cs="Times New Roman"/>
          <w:sz w:val="24"/>
        </w:rPr>
      </w:pPr>
    </w:p>
    <w:p w14:paraId="1A976D9B" w14:textId="77777777" w:rsidR="0059653B" w:rsidRPr="0059653B" w:rsidRDefault="0059653B" w:rsidP="0059653B">
      <w:pPr>
        <w:spacing w:after="0" w:line="240" w:lineRule="auto"/>
        <w:ind w:left="1440"/>
        <w:jc w:val="both"/>
        <w:rPr>
          <w:rFonts w:ascii="Times New Roman" w:eastAsia="Times New Roman" w:hAnsi="Times New Roman" w:cs="Times New Roman"/>
          <w:b/>
          <w:sz w:val="24"/>
          <w:u w:val="single"/>
        </w:rPr>
      </w:pPr>
      <w:r w:rsidRPr="0059653B">
        <w:rPr>
          <w:rFonts w:ascii="Times New Roman" w:eastAsia="Times New Roman" w:hAnsi="Times New Roman" w:cs="Times New Roman"/>
          <w:b/>
          <w:sz w:val="24"/>
          <w:u w:val="single"/>
        </w:rPr>
        <w:t>Title IX</w:t>
      </w:r>
    </w:p>
    <w:p w14:paraId="3E549D6A" w14:textId="77777777" w:rsidR="0059653B" w:rsidRPr="0059653B" w:rsidRDefault="0059653B" w:rsidP="0059653B">
      <w:pPr>
        <w:spacing w:after="0" w:line="240" w:lineRule="auto"/>
        <w:ind w:left="1440"/>
        <w:jc w:val="both"/>
        <w:rPr>
          <w:rFonts w:ascii="Times New Roman" w:eastAsia="Times New Roman" w:hAnsi="Times New Roman" w:cs="Times New Roman"/>
          <w:b/>
          <w:sz w:val="24"/>
          <w:u w:val="single"/>
        </w:rPr>
      </w:pPr>
    </w:p>
    <w:p w14:paraId="4F27B7A2" w14:textId="77777777" w:rsidR="0059653B" w:rsidRPr="0059653B" w:rsidRDefault="0059653B" w:rsidP="0059653B">
      <w:pPr>
        <w:spacing w:after="0" w:line="240" w:lineRule="auto"/>
        <w:ind w:left="1440"/>
        <w:jc w:val="both"/>
        <w:rPr>
          <w:rFonts w:ascii="Times New Roman" w:eastAsia="Times New Roman" w:hAnsi="Times New Roman" w:cs="Times New Roman"/>
          <w:bCs/>
          <w:sz w:val="24"/>
        </w:rPr>
      </w:pPr>
      <w:r w:rsidRPr="0059653B">
        <w:rPr>
          <w:rFonts w:ascii="Times New Roman" w:eastAsia="Times New Roman" w:hAnsi="Times New Roman" w:cs="Times New Roman"/>
          <w:bCs/>
          <w:sz w:val="24"/>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w:t>
      </w:r>
      <w:r w:rsidRPr="0059653B">
        <w:rPr>
          <w:rFonts w:ascii="Times New Roman" w:eastAsia="Times New Roman" w:hAnsi="Times New Roman" w:cs="Times New Roman"/>
          <w:bCs/>
          <w:sz w:val="24"/>
        </w:rPr>
        <w:lastRenderedPageBreak/>
        <w:t xml:space="preserve">Counseling and Accessibility Services office, Room 212, Student Life Center. The licensed counselors in the Counseling Office are able to provide confidential support. 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 </w:t>
      </w:r>
    </w:p>
    <w:p w14:paraId="41BCB0AC" w14:textId="77777777" w:rsidR="0059653B" w:rsidRPr="0059653B" w:rsidRDefault="0059653B" w:rsidP="0059653B">
      <w:pPr>
        <w:spacing w:after="0" w:line="240" w:lineRule="auto"/>
        <w:ind w:left="1440"/>
        <w:jc w:val="both"/>
        <w:rPr>
          <w:rFonts w:ascii="Times New Roman" w:eastAsia="Times New Roman" w:hAnsi="Times New Roman" w:cs="Times New Roman"/>
          <w:b/>
          <w:sz w:val="24"/>
        </w:rPr>
      </w:pPr>
    </w:p>
    <w:p w14:paraId="7ED282C2" w14:textId="77777777" w:rsidR="0059653B" w:rsidRPr="0059653B" w:rsidRDefault="0059653B" w:rsidP="0059653B">
      <w:pPr>
        <w:spacing w:after="0" w:line="240" w:lineRule="auto"/>
        <w:ind w:left="1440"/>
        <w:jc w:val="both"/>
        <w:rPr>
          <w:rFonts w:ascii="Times New Roman" w:eastAsia="Times New Roman" w:hAnsi="Times New Roman" w:cs="Times New Roman"/>
          <w:b/>
          <w:sz w:val="24"/>
        </w:rPr>
      </w:pPr>
      <w:r w:rsidRPr="0059653B">
        <w:rPr>
          <w:rFonts w:ascii="Times New Roman" w:eastAsia="Times New Roman" w:hAnsi="Times New Roman" w:cs="Times New Roman"/>
          <w:b/>
          <w:sz w:val="24"/>
        </w:rPr>
        <w:t xml:space="preserve">ADA and 504 </w:t>
      </w:r>
    </w:p>
    <w:p w14:paraId="6CEF493B" w14:textId="77777777" w:rsidR="0059653B" w:rsidRPr="0059653B" w:rsidRDefault="0059653B" w:rsidP="0059653B">
      <w:pPr>
        <w:spacing w:after="0" w:line="240" w:lineRule="auto"/>
        <w:ind w:left="1440"/>
        <w:jc w:val="both"/>
        <w:rPr>
          <w:rFonts w:ascii="Times New Roman" w:eastAsia="Times New Roman" w:hAnsi="Times New Roman" w:cs="Times New Roman"/>
          <w:b/>
          <w:sz w:val="24"/>
        </w:rPr>
      </w:pPr>
    </w:p>
    <w:p w14:paraId="32D946E8" w14:textId="77777777" w:rsidR="0059653B" w:rsidRPr="0059653B" w:rsidRDefault="0059653B" w:rsidP="0059653B">
      <w:pPr>
        <w:spacing w:after="0" w:line="240" w:lineRule="auto"/>
        <w:ind w:left="1440"/>
        <w:jc w:val="both"/>
        <w:rPr>
          <w:rFonts w:ascii="Times New Roman" w:eastAsia="Times New Roman" w:hAnsi="Times New Roman" w:cs="Times New Roman"/>
          <w:bCs/>
          <w:sz w:val="24"/>
        </w:rPr>
      </w:pPr>
      <w:r w:rsidRPr="0059653B">
        <w:rPr>
          <w:rFonts w:ascii="Times New Roman" w:eastAsia="Times New Roman" w:hAnsi="Times New Roman" w:cs="Times New Roman"/>
          <w:bCs/>
          <w:sz w:val="24"/>
        </w:rPr>
        <w:t xml:space="preserve">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 </w:t>
      </w:r>
    </w:p>
    <w:p w14:paraId="54821077" w14:textId="77777777" w:rsidR="0059653B" w:rsidRPr="0059653B" w:rsidRDefault="0059653B" w:rsidP="0059653B">
      <w:pPr>
        <w:spacing w:after="0" w:line="240" w:lineRule="auto"/>
        <w:ind w:left="1440"/>
        <w:jc w:val="both"/>
        <w:rPr>
          <w:rFonts w:ascii="Times New Roman" w:eastAsia="Times New Roman" w:hAnsi="Times New Roman" w:cs="Times New Roman"/>
          <w:b/>
          <w:sz w:val="24"/>
        </w:rPr>
      </w:pPr>
    </w:p>
    <w:p w14:paraId="1CBE8B6F" w14:textId="77777777" w:rsidR="0059653B" w:rsidRPr="0059653B" w:rsidRDefault="0059653B" w:rsidP="0059653B">
      <w:pPr>
        <w:spacing w:after="0" w:line="240" w:lineRule="auto"/>
        <w:ind w:left="1440"/>
        <w:jc w:val="both"/>
        <w:rPr>
          <w:rFonts w:ascii="Times New Roman" w:eastAsia="Times New Roman" w:hAnsi="Times New Roman" w:cs="Times New Roman"/>
          <w:b/>
          <w:sz w:val="24"/>
        </w:rPr>
      </w:pPr>
      <w:r w:rsidRPr="0059653B">
        <w:rPr>
          <w:rFonts w:ascii="Times New Roman" w:eastAsia="Times New Roman" w:hAnsi="Times New Roman" w:cs="Times New Roman"/>
          <w:b/>
          <w:sz w:val="24"/>
        </w:rPr>
        <w:t xml:space="preserve">House Bill 280 </w:t>
      </w:r>
    </w:p>
    <w:p w14:paraId="54F7F1DF" w14:textId="77777777" w:rsidR="0059653B" w:rsidRPr="0059653B" w:rsidRDefault="0059653B" w:rsidP="0059653B">
      <w:pPr>
        <w:spacing w:after="0" w:line="240" w:lineRule="auto"/>
        <w:ind w:left="1440"/>
        <w:jc w:val="both"/>
        <w:rPr>
          <w:rFonts w:ascii="Times New Roman" w:eastAsia="Times New Roman" w:hAnsi="Times New Roman" w:cs="Times New Roman"/>
          <w:b/>
          <w:sz w:val="24"/>
        </w:rPr>
      </w:pPr>
    </w:p>
    <w:p w14:paraId="4706DBF7" w14:textId="77777777" w:rsidR="0059653B" w:rsidRPr="0059653B" w:rsidRDefault="0059653B" w:rsidP="0059653B">
      <w:pPr>
        <w:spacing w:after="0" w:line="240" w:lineRule="auto"/>
        <w:ind w:left="1440"/>
        <w:jc w:val="both"/>
        <w:rPr>
          <w:rFonts w:ascii="Times New Roman" w:eastAsia="Times New Roman" w:hAnsi="Times New Roman" w:cs="Times New Roman"/>
          <w:bCs/>
          <w:sz w:val="24"/>
        </w:rPr>
      </w:pPr>
      <w:r w:rsidRPr="0059653B">
        <w:rPr>
          <w:rFonts w:ascii="Times New Roman" w:eastAsia="Times New Roman" w:hAnsi="Times New Roman" w:cs="Times New Roman"/>
          <w:bCs/>
          <w:sz w:val="24"/>
        </w:rPr>
        <w:t xml:space="preserve">For information regarding House Bill 280, see the University System of Georgia at the following link: http://www.usg.edu/hb280 </w:t>
      </w:r>
    </w:p>
    <w:p w14:paraId="6D317868" w14:textId="77777777" w:rsidR="0059653B" w:rsidRPr="0059653B" w:rsidRDefault="0059653B" w:rsidP="0059653B">
      <w:pPr>
        <w:spacing w:after="0" w:line="240" w:lineRule="auto"/>
        <w:ind w:left="1440"/>
        <w:jc w:val="both"/>
        <w:rPr>
          <w:rFonts w:ascii="Times New Roman" w:eastAsia="Times New Roman" w:hAnsi="Times New Roman" w:cs="Times New Roman"/>
          <w:b/>
          <w:sz w:val="24"/>
        </w:rPr>
      </w:pPr>
    </w:p>
    <w:p w14:paraId="1DE51A48" w14:textId="77777777" w:rsidR="0059653B" w:rsidRPr="0059653B" w:rsidRDefault="0059653B" w:rsidP="0059653B">
      <w:pPr>
        <w:spacing w:after="0" w:line="240" w:lineRule="auto"/>
        <w:ind w:left="1440"/>
        <w:jc w:val="both"/>
        <w:rPr>
          <w:rFonts w:ascii="Times New Roman" w:eastAsia="Times New Roman" w:hAnsi="Times New Roman" w:cs="Times New Roman"/>
          <w:b/>
          <w:sz w:val="24"/>
        </w:rPr>
      </w:pPr>
      <w:r w:rsidRPr="0059653B">
        <w:rPr>
          <w:rFonts w:ascii="Times New Roman" w:eastAsia="Times New Roman" w:hAnsi="Times New Roman" w:cs="Times New Roman"/>
          <w:b/>
          <w:sz w:val="24"/>
        </w:rPr>
        <w:t xml:space="preserve">Religious Holidays </w:t>
      </w:r>
    </w:p>
    <w:p w14:paraId="792DF03A" w14:textId="77777777" w:rsidR="0059653B" w:rsidRPr="0059653B" w:rsidRDefault="0059653B" w:rsidP="0059653B">
      <w:pPr>
        <w:spacing w:after="0" w:line="240" w:lineRule="auto"/>
        <w:ind w:left="1440"/>
        <w:jc w:val="both"/>
        <w:rPr>
          <w:rFonts w:ascii="Times New Roman" w:eastAsia="Times New Roman" w:hAnsi="Times New Roman" w:cs="Times New Roman"/>
          <w:b/>
          <w:sz w:val="24"/>
        </w:rPr>
      </w:pPr>
    </w:p>
    <w:p w14:paraId="7265EA7C" w14:textId="77777777" w:rsidR="0059653B" w:rsidRPr="0059653B" w:rsidRDefault="0059653B" w:rsidP="0059653B">
      <w:pPr>
        <w:spacing w:after="0" w:line="240" w:lineRule="auto"/>
        <w:ind w:left="1440"/>
        <w:jc w:val="both"/>
        <w:rPr>
          <w:rFonts w:ascii="Times New Roman" w:eastAsia="Times New Roman" w:hAnsi="Times New Roman" w:cs="Times New Roman"/>
          <w:bCs/>
          <w:sz w:val="24"/>
        </w:rPr>
      </w:pPr>
      <w:r w:rsidRPr="0059653B">
        <w:rPr>
          <w:rFonts w:ascii="Times New Roman" w:eastAsia="Times New Roman" w:hAnsi="Times New Roman" w:cs="Times New Roman"/>
          <w:bCs/>
          <w:sz w:val="24"/>
        </w:rPr>
        <w:t>Gordon State College acknowledges that the academic calendar can sometimes conflict with major holidays from among our diverse religious traditions. If a student must miss class due to the observance of a religious holiday, that absence may be excused. To be excused, the student must inform his/her instructors before the absence and make alternate arrangements for any work due at the time of the absence. An excused absence for the observance of a religious holiday does not excuse student from responsibility for required course work.</w:t>
      </w:r>
    </w:p>
    <w:p w14:paraId="4AE19C58" w14:textId="77777777" w:rsidR="0059653B" w:rsidRPr="0059653B" w:rsidRDefault="0059653B" w:rsidP="0059653B">
      <w:pPr>
        <w:spacing w:after="0" w:line="240" w:lineRule="auto"/>
        <w:ind w:left="1440"/>
        <w:jc w:val="both"/>
        <w:rPr>
          <w:rFonts w:ascii="Times New Roman" w:eastAsia="Times New Roman" w:hAnsi="Times New Roman" w:cs="Times New Roman"/>
          <w:b/>
          <w:sz w:val="24"/>
        </w:rPr>
      </w:pPr>
    </w:p>
    <w:p w14:paraId="4C37BB34" w14:textId="77777777" w:rsidR="0059653B" w:rsidRPr="0059653B" w:rsidRDefault="0059653B" w:rsidP="0059653B">
      <w:pPr>
        <w:spacing w:after="0" w:line="240" w:lineRule="auto"/>
        <w:ind w:left="1440"/>
        <w:jc w:val="both"/>
        <w:rPr>
          <w:rFonts w:ascii="Times New Roman" w:eastAsia="Times New Roman" w:hAnsi="Times New Roman" w:cs="Times New Roman"/>
          <w:b/>
          <w:sz w:val="24"/>
        </w:rPr>
      </w:pPr>
      <w:r w:rsidRPr="0059653B">
        <w:rPr>
          <w:rFonts w:ascii="Times New Roman" w:eastAsia="Times New Roman" w:hAnsi="Times New Roman" w:cs="Times New Roman"/>
          <w:b/>
          <w:sz w:val="24"/>
        </w:rPr>
        <w:t xml:space="preserve">COVID </w:t>
      </w:r>
    </w:p>
    <w:p w14:paraId="11158E90" w14:textId="77777777" w:rsidR="0059653B" w:rsidRPr="0059653B" w:rsidRDefault="0059653B" w:rsidP="0059653B">
      <w:pPr>
        <w:spacing w:after="0" w:line="240" w:lineRule="auto"/>
        <w:ind w:left="1440"/>
        <w:jc w:val="both"/>
        <w:rPr>
          <w:rFonts w:ascii="Times New Roman" w:eastAsia="Times New Roman" w:hAnsi="Times New Roman" w:cs="Times New Roman"/>
          <w:b/>
          <w:sz w:val="24"/>
        </w:rPr>
      </w:pPr>
    </w:p>
    <w:p w14:paraId="030AE788" w14:textId="101CCEF0" w:rsidR="0059653B" w:rsidRPr="0059653B" w:rsidRDefault="0059653B" w:rsidP="0059653B">
      <w:pPr>
        <w:spacing w:after="0" w:line="240" w:lineRule="auto"/>
        <w:ind w:left="1440"/>
        <w:rPr>
          <w:rFonts w:ascii="Times New Roman" w:eastAsia="Times New Roman" w:hAnsi="Times New Roman" w:cs="Times New Roman"/>
          <w:iCs/>
          <w:sz w:val="24"/>
        </w:rPr>
      </w:pPr>
      <w:r w:rsidRPr="0059653B">
        <w:rPr>
          <w:rFonts w:ascii="Times New Roman" w:eastAsia="Times New Roman" w:hAnsi="Times New Roman" w:cs="Times New Roman"/>
          <w:iCs/>
          <w:sz w:val="24"/>
        </w:rPr>
        <w:t xml:space="preserve">For more information related to COVID-19, visit </w:t>
      </w:r>
      <w:hyperlink r:id="rId8" w:history="1">
        <w:r w:rsidRPr="0059653B">
          <w:rPr>
            <w:rStyle w:val="Hyperlink"/>
            <w:rFonts w:ascii="Times New Roman" w:eastAsia="Times New Roman" w:hAnsi="Times New Roman" w:cs="Times New Roman"/>
            <w:iCs/>
            <w:sz w:val="24"/>
            <w:u w:val="none"/>
          </w:rPr>
          <w:t>https://www.gordonstate.edu/corona-virus/index.html</w:t>
        </w:r>
      </w:hyperlink>
    </w:p>
    <w:p w14:paraId="54610F3E" w14:textId="77777777" w:rsidR="0059653B" w:rsidRPr="0059653B" w:rsidRDefault="0059653B" w:rsidP="0059653B">
      <w:pPr>
        <w:spacing w:after="0" w:line="240" w:lineRule="auto"/>
        <w:ind w:left="1440"/>
        <w:jc w:val="both"/>
        <w:rPr>
          <w:rFonts w:ascii="Times New Roman" w:eastAsia="Times New Roman" w:hAnsi="Times New Roman" w:cs="Times New Roman"/>
          <w:sz w:val="24"/>
        </w:rPr>
      </w:pPr>
    </w:p>
    <w:p w14:paraId="2C03BB99" w14:textId="77777777" w:rsidR="00871361" w:rsidRDefault="00871361">
      <w:pPr>
        <w:spacing w:after="0" w:line="240" w:lineRule="auto"/>
        <w:ind w:left="1440"/>
        <w:jc w:val="both"/>
        <w:rPr>
          <w:rFonts w:ascii="Times New Roman" w:eastAsia="Times New Roman" w:hAnsi="Times New Roman" w:cs="Times New Roman"/>
        </w:rPr>
      </w:pPr>
    </w:p>
    <w:p w14:paraId="2640AB8F" w14:textId="77777777" w:rsidR="00871361" w:rsidRDefault="00871361">
      <w:pPr>
        <w:spacing w:after="0" w:line="240" w:lineRule="auto"/>
        <w:ind w:left="1440"/>
        <w:jc w:val="both"/>
        <w:rPr>
          <w:rFonts w:ascii="Times New Roman" w:eastAsia="Times New Roman" w:hAnsi="Times New Roman" w:cs="Times New Roman"/>
        </w:rPr>
      </w:pPr>
    </w:p>
    <w:p w14:paraId="1A0251A9" w14:textId="77777777" w:rsidR="00871361" w:rsidRDefault="00871361">
      <w:pPr>
        <w:spacing w:after="0" w:line="240" w:lineRule="auto"/>
        <w:ind w:left="1440"/>
        <w:jc w:val="both"/>
        <w:rPr>
          <w:rFonts w:ascii="Times New Roman" w:eastAsia="Times New Roman" w:hAnsi="Times New Roman" w:cs="Times New Roman"/>
        </w:rPr>
      </w:pPr>
    </w:p>
    <w:p w14:paraId="66038986" w14:textId="77777777" w:rsidR="00871361" w:rsidRDefault="00871361">
      <w:pPr>
        <w:spacing w:after="0" w:line="240" w:lineRule="auto"/>
        <w:ind w:left="1440"/>
        <w:jc w:val="both"/>
        <w:rPr>
          <w:rFonts w:ascii="Times New Roman" w:eastAsia="Times New Roman" w:hAnsi="Times New Roman" w:cs="Times New Roman"/>
        </w:rPr>
      </w:pPr>
    </w:p>
    <w:p w14:paraId="30BFBE4F" w14:textId="77777777" w:rsidR="00871361" w:rsidRDefault="00871361">
      <w:pPr>
        <w:spacing w:after="0" w:line="240" w:lineRule="auto"/>
        <w:ind w:left="1440"/>
        <w:jc w:val="both"/>
        <w:rPr>
          <w:rFonts w:ascii="Times New Roman" w:eastAsia="Times New Roman" w:hAnsi="Times New Roman" w:cs="Times New Roman"/>
        </w:rPr>
      </w:pPr>
    </w:p>
    <w:p w14:paraId="46F4B45D" w14:textId="77777777" w:rsidR="00871361" w:rsidRDefault="00871361">
      <w:pPr>
        <w:spacing w:after="0" w:line="240" w:lineRule="auto"/>
        <w:ind w:left="1440"/>
        <w:jc w:val="both"/>
        <w:rPr>
          <w:rFonts w:ascii="Times New Roman" w:eastAsia="Times New Roman" w:hAnsi="Times New Roman" w:cs="Times New Roman"/>
        </w:rPr>
      </w:pPr>
    </w:p>
    <w:p w14:paraId="34B8418E" w14:textId="77777777" w:rsidR="00871361" w:rsidRDefault="00871361">
      <w:pPr>
        <w:spacing w:after="0" w:line="240" w:lineRule="auto"/>
        <w:ind w:left="1440"/>
        <w:jc w:val="both"/>
        <w:rPr>
          <w:rFonts w:ascii="Times New Roman" w:eastAsia="Times New Roman" w:hAnsi="Times New Roman" w:cs="Times New Roman"/>
        </w:rPr>
      </w:pPr>
    </w:p>
    <w:p w14:paraId="1BB7C266" w14:textId="77777777" w:rsidR="00871361" w:rsidRDefault="00871361">
      <w:pPr>
        <w:spacing w:after="0" w:line="240" w:lineRule="auto"/>
        <w:ind w:left="1440"/>
        <w:jc w:val="both"/>
        <w:rPr>
          <w:rFonts w:ascii="Times New Roman" w:eastAsia="Times New Roman" w:hAnsi="Times New Roman" w:cs="Times New Roman"/>
        </w:rPr>
      </w:pPr>
    </w:p>
    <w:p w14:paraId="73A9866A" w14:textId="77777777" w:rsidR="00871361" w:rsidRDefault="00871361">
      <w:pPr>
        <w:spacing w:after="0" w:line="240" w:lineRule="auto"/>
        <w:ind w:left="1440"/>
        <w:jc w:val="both"/>
        <w:rPr>
          <w:rFonts w:ascii="Times New Roman" w:eastAsia="Times New Roman" w:hAnsi="Times New Roman" w:cs="Times New Roman"/>
        </w:rPr>
      </w:pPr>
    </w:p>
    <w:p w14:paraId="499675A9" w14:textId="77777777" w:rsidR="00871361" w:rsidRDefault="00871361">
      <w:pPr>
        <w:spacing w:after="0" w:line="240" w:lineRule="auto"/>
        <w:ind w:left="1440"/>
        <w:jc w:val="both"/>
        <w:rPr>
          <w:rFonts w:ascii="Times New Roman" w:eastAsia="Times New Roman" w:hAnsi="Times New Roman" w:cs="Times New Roman"/>
        </w:rPr>
      </w:pPr>
    </w:p>
    <w:p w14:paraId="2C2CB6A1" w14:textId="77777777" w:rsidR="00871361" w:rsidRDefault="00871361">
      <w:pPr>
        <w:spacing w:after="0" w:line="240" w:lineRule="auto"/>
        <w:ind w:left="1440"/>
        <w:jc w:val="both"/>
        <w:rPr>
          <w:rFonts w:ascii="Times New Roman" w:eastAsia="Times New Roman" w:hAnsi="Times New Roman" w:cs="Times New Roman"/>
        </w:rPr>
      </w:pPr>
    </w:p>
    <w:p w14:paraId="4A66F6FC" w14:textId="77777777" w:rsidR="00871361" w:rsidRDefault="00871361">
      <w:pPr>
        <w:spacing w:after="0" w:line="240" w:lineRule="auto"/>
        <w:ind w:left="1440"/>
        <w:jc w:val="both"/>
        <w:rPr>
          <w:rFonts w:ascii="Times New Roman" w:eastAsia="Times New Roman" w:hAnsi="Times New Roman" w:cs="Times New Roman"/>
        </w:rPr>
      </w:pPr>
    </w:p>
    <w:p w14:paraId="53397A9E" w14:textId="77777777" w:rsidR="0059653B" w:rsidRDefault="0059653B">
      <w:pPr>
        <w:spacing w:after="0" w:line="240" w:lineRule="auto"/>
        <w:ind w:left="1440"/>
        <w:jc w:val="both"/>
        <w:rPr>
          <w:rFonts w:ascii="Times New Roman" w:eastAsia="Times New Roman" w:hAnsi="Times New Roman" w:cs="Times New Roman"/>
        </w:rPr>
      </w:pPr>
    </w:p>
    <w:p w14:paraId="7802997B" w14:textId="77777777" w:rsidR="006B350D" w:rsidRDefault="006B350D" w:rsidP="00D626EC">
      <w:pPr>
        <w:spacing w:after="0" w:line="240" w:lineRule="auto"/>
        <w:jc w:val="both"/>
        <w:rPr>
          <w:rFonts w:ascii="Times New Roman" w:eastAsia="Times New Roman" w:hAnsi="Times New Roman" w:cs="Times New Roman"/>
          <w:b/>
          <w:sz w:val="24"/>
          <w:u w:val="single"/>
        </w:rPr>
      </w:pPr>
    </w:p>
    <w:p w14:paraId="16C6EB03" w14:textId="0CB5799C" w:rsidR="00A02BA6" w:rsidRPr="00D626EC" w:rsidRDefault="004E1150" w:rsidP="00DF09F1">
      <w:pPr>
        <w:spacing w:after="0" w:line="240" w:lineRule="auto"/>
        <w:ind w:left="2160" w:firstLine="720"/>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Math 0997</w:t>
      </w:r>
      <w:r w:rsidR="00CA423F">
        <w:rPr>
          <w:rFonts w:ascii="Times New Roman" w:eastAsia="Times New Roman" w:hAnsi="Times New Roman" w:cs="Times New Roman"/>
          <w:b/>
          <w:sz w:val="24"/>
          <w:u w:val="single"/>
        </w:rPr>
        <w:t>-</w:t>
      </w:r>
      <w:r w:rsidR="00DF09F1">
        <w:rPr>
          <w:rFonts w:ascii="Times New Roman" w:eastAsia="Times New Roman" w:hAnsi="Times New Roman" w:cs="Times New Roman"/>
          <w:b/>
          <w:sz w:val="24"/>
          <w:u w:val="single"/>
        </w:rPr>
        <w:t>LS</w:t>
      </w:r>
      <w:r w:rsidR="00CA423F">
        <w:rPr>
          <w:rFonts w:ascii="Times New Roman" w:eastAsia="Times New Roman" w:hAnsi="Times New Roman" w:cs="Times New Roman"/>
          <w:b/>
          <w:sz w:val="24"/>
          <w:u w:val="single"/>
        </w:rPr>
        <w:t xml:space="preserve">3 Spring 2024 </w:t>
      </w:r>
      <w:r w:rsidR="006E1C02">
        <w:rPr>
          <w:rFonts w:ascii="Times New Roman" w:eastAsia="Times New Roman" w:hAnsi="Times New Roman" w:cs="Times New Roman"/>
          <w:b/>
          <w:sz w:val="24"/>
          <w:u w:val="single"/>
        </w:rPr>
        <w:t>Schedule</w:t>
      </w:r>
      <w:r w:rsidR="006E1C02">
        <w:rPr>
          <w:rFonts w:ascii="Times New Roman" w:eastAsia="Times New Roman" w:hAnsi="Times New Roman" w:cs="Times New Roman"/>
          <w:b/>
          <w:sz w:val="24"/>
          <w:u w:val="single"/>
        </w:rPr>
        <w:br/>
      </w:r>
    </w:p>
    <w:p w14:paraId="7803BD46" w14:textId="4A550855" w:rsidR="00D626EC" w:rsidRDefault="00D626EC" w:rsidP="00C51705">
      <w:pPr>
        <w:tabs>
          <w:tab w:val="left" w:pos="1350"/>
        </w:tabs>
        <w:spacing w:after="0" w:line="240" w:lineRule="auto"/>
        <w:ind w:left="2160" w:right="-180" w:hanging="2160"/>
        <w:rPr>
          <w:rFonts w:ascii="Times New Roman" w:eastAsia="Times New Roman" w:hAnsi="Times New Roman" w:cs="Times New Roman"/>
          <w:b/>
          <w:sz w:val="24"/>
        </w:rPr>
      </w:pPr>
      <w:r>
        <w:rPr>
          <w:rFonts w:ascii="Times New Roman" w:eastAsia="Times New Roman" w:hAnsi="Times New Roman" w:cs="Times New Roman"/>
          <w:b/>
          <w:sz w:val="24"/>
        </w:rPr>
        <w:t>COURSES:  Math 0997 LS</w:t>
      </w:r>
      <w:r w:rsidR="00CA423F">
        <w:rPr>
          <w:rFonts w:ascii="Times New Roman" w:eastAsia="Times New Roman" w:hAnsi="Times New Roman" w:cs="Times New Roman"/>
          <w:b/>
          <w:sz w:val="24"/>
        </w:rPr>
        <w:t>3</w:t>
      </w:r>
      <w:r>
        <w:rPr>
          <w:rFonts w:ascii="Times New Roman" w:eastAsia="Times New Roman" w:hAnsi="Times New Roman" w:cs="Times New Roman"/>
          <w:b/>
          <w:sz w:val="24"/>
        </w:rPr>
        <w:t xml:space="preserve">   CRN: </w:t>
      </w:r>
      <w:r w:rsidR="00CA423F">
        <w:rPr>
          <w:rFonts w:ascii="Times New Roman" w:eastAsia="Times New Roman" w:hAnsi="Times New Roman" w:cs="Times New Roman"/>
          <w:b/>
          <w:sz w:val="24"/>
        </w:rPr>
        <w:t>3371</w:t>
      </w:r>
      <w:r>
        <w:rPr>
          <w:rFonts w:ascii="Times New Roman" w:eastAsia="Times New Roman" w:hAnsi="Times New Roman" w:cs="Times New Roman"/>
          <w:b/>
          <w:sz w:val="24"/>
        </w:rPr>
        <w:tab/>
        <w:t xml:space="preserve">MW </w:t>
      </w:r>
      <w:r w:rsidR="00CA423F">
        <w:rPr>
          <w:rFonts w:ascii="Times New Roman" w:eastAsia="Times New Roman" w:hAnsi="Times New Roman" w:cs="Times New Roman"/>
          <w:b/>
          <w:sz w:val="24"/>
        </w:rPr>
        <w:t>12</w:t>
      </w:r>
      <w:r w:rsidR="00C51705">
        <w:rPr>
          <w:rFonts w:ascii="Times New Roman" w:eastAsia="Times New Roman" w:hAnsi="Times New Roman" w:cs="Times New Roman"/>
          <w:b/>
          <w:sz w:val="24"/>
        </w:rPr>
        <w:t>:30-</w:t>
      </w:r>
      <w:r w:rsidR="00CA423F">
        <w:rPr>
          <w:rFonts w:ascii="Times New Roman" w:eastAsia="Times New Roman" w:hAnsi="Times New Roman" w:cs="Times New Roman"/>
          <w:b/>
          <w:sz w:val="24"/>
        </w:rPr>
        <w:t>1</w:t>
      </w:r>
      <w:r w:rsidR="00C51705">
        <w:rPr>
          <w:rFonts w:ascii="Times New Roman" w:eastAsia="Times New Roman" w:hAnsi="Times New Roman" w:cs="Times New Roman"/>
          <w:b/>
          <w:sz w:val="24"/>
        </w:rPr>
        <w:t>:20</w:t>
      </w:r>
      <w:r>
        <w:rPr>
          <w:rFonts w:ascii="Times New Roman" w:eastAsia="Times New Roman" w:hAnsi="Times New Roman" w:cs="Times New Roman"/>
          <w:b/>
          <w:sz w:val="24"/>
        </w:rPr>
        <w:t xml:space="preserve"> IC 102    Course ID:  clement</w:t>
      </w:r>
      <w:r w:rsidR="00CA423F">
        <w:rPr>
          <w:rFonts w:ascii="Times New Roman" w:eastAsia="Times New Roman" w:hAnsi="Times New Roman" w:cs="Times New Roman"/>
          <w:b/>
          <w:sz w:val="24"/>
        </w:rPr>
        <w:t>07486</w:t>
      </w:r>
    </w:p>
    <w:p w14:paraId="42810D9B" w14:textId="77777777" w:rsidR="008C02F1" w:rsidRDefault="00FC7CB9" w:rsidP="00EA1C2C">
      <w:pPr>
        <w:tabs>
          <w:tab w:val="left" w:pos="0"/>
          <w:tab w:val="left" w:pos="162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6BF3D1CA" w14:textId="77777777" w:rsidR="00075DF3" w:rsidRDefault="004E1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
        <w:rPr>
          <w:rFonts w:ascii="Times New Roman" w:eastAsia="Times New Roman" w:hAnsi="Times New Roman" w:cs="Times New Roman"/>
          <w:b/>
          <w:sz w:val="24"/>
        </w:rPr>
        <w:t xml:space="preserve">MML website: </w:t>
      </w:r>
      <w:r w:rsidR="00D626EC">
        <w:rPr>
          <w:rFonts w:ascii="Times New Roman" w:eastAsia="Times New Roman" w:hAnsi="Times New Roman" w:cs="Times New Roman"/>
          <w:b/>
          <w:sz w:val="24"/>
        </w:rPr>
        <w:tab/>
      </w:r>
      <w:hyperlink r:id="rId9" w:history="1">
        <w:r w:rsidR="00C713B1" w:rsidRPr="00A229C2">
          <w:rPr>
            <w:rStyle w:val="Hyperlink"/>
          </w:rPr>
          <w:t>https://mlm.pearson.com/northamerica/</w:t>
        </w:r>
      </w:hyperlink>
      <w:r w:rsidR="00C713B1">
        <w:t xml:space="preserve"> </w:t>
      </w:r>
    </w:p>
    <w:p w14:paraId="03C43476" w14:textId="77777777" w:rsidR="00C713B1" w:rsidRDefault="00C71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4"/>
        </w:rPr>
      </w:pPr>
      <w:r>
        <w:t>Customer Support:</w:t>
      </w:r>
      <w:r>
        <w:tab/>
        <w:t>1-800-677-6337</w:t>
      </w:r>
      <w:r>
        <w:rPr>
          <w:rFonts w:ascii="Times New Roman" w:eastAsia="Times New Roman" w:hAnsi="Times New Roman" w:cs="Times New Roman"/>
          <w:b/>
          <w:sz w:val="24"/>
        </w:rPr>
        <w:tab/>
      </w:r>
    </w:p>
    <w:p w14:paraId="191D52EF" w14:textId="77777777" w:rsidR="008C02F1" w:rsidRDefault="008C0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4"/>
        </w:rPr>
      </w:pPr>
    </w:p>
    <w:tbl>
      <w:tblPr>
        <w:tblW w:w="0" w:type="auto"/>
        <w:jc w:val="center"/>
        <w:tblCellMar>
          <w:left w:w="10" w:type="dxa"/>
          <w:right w:w="10" w:type="dxa"/>
        </w:tblCellMar>
        <w:tblLook w:val="0000" w:firstRow="0" w:lastRow="0" w:firstColumn="0" w:lastColumn="0" w:noHBand="0" w:noVBand="0"/>
      </w:tblPr>
      <w:tblGrid>
        <w:gridCol w:w="890"/>
        <w:gridCol w:w="7666"/>
        <w:gridCol w:w="1020"/>
      </w:tblGrid>
      <w:tr w:rsidR="008C02F1" w14:paraId="79157A88" w14:textId="77777777" w:rsidTr="00EC669C">
        <w:trPr>
          <w:trHeight w:val="1"/>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0359EB" w14:textId="77777777" w:rsidR="008C02F1" w:rsidRPr="00DF09F1" w:rsidRDefault="004E1150">
            <w:pPr>
              <w:spacing w:after="0" w:line="240" w:lineRule="auto"/>
              <w:jc w:val="center"/>
              <w:rPr>
                <w:rFonts w:ascii="Times New Roman" w:hAnsi="Times New Roman" w:cs="Times New Roman"/>
                <w:sz w:val="20"/>
                <w:szCs w:val="20"/>
              </w:rPr>
            </w:pPr>
            <w:r w:rsidRPr="00DF09F1">
              <w:rPr>
                <w:rFonts w:ascii="Times New Roman" w:eastAsia="Times New Roman" w:hAnsi="Times New Roman" w:cs="Times New Roman"/>
                <w:b/>
                <w:sz w:val="20"/>
                <w:szCs w:val="20"/>
              </w:rPr>
              <w:t>UNIT</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9D3D99" w14:textId="77777777" w:rsidR="008C02F1" w:rsidRPr="00DF09F1" w:rsidRDefault="004E1150">
            <w:pPr>
              <w:spacing w:after="0" w:line="240" w:lineRule="auto"/>
              <w:rPr>
                <w:rFonts w:ascii="Times New Roman" w:hAnsi="Times New Roman" w:cs="Times New Roman"/>
                <w:sz w:val="20"/>
                <w:szCs w:val="20"/>
              </w:rPr>
            </w:pPr>
            <w:r w:rsidRPr="00DF09F1">
              <w:rPr>
                <w:rFonts w:ascii="Times New Roman" w:eastAsia="Times New Roman" w:hAnsi="Times New Roman" w:cs="Times New Roman"/>
                <w:b/>
                <w:sz w:val="20"/>
                <w:szCs w:val="20"/>
              </w:rPr>
              <w:t>Section and/or Topics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50FD61" w14:textId="77777777" w:rsidR="008C02F1" w:rsidRPr="00DF09F1" w:rsidRDefault="004E1150">
            <w:pPr>
              <w:spacing w:after="0" w:line="240" w:lineRule="auto"/>
              <w:jc w:val="center"/>
              <w:rPr>
                <w:rFonts w:ascii="Times New Roman" w:hAnsi="Times New Roman" w:cs="Times New Roman"/>
                <w:sz w:val="20"/>
                <w:szCs w:val="20"/>
              </w:rPr>
            </w:pPr>
            <w:r w:rsidRPr="00DF09F1">
              <w:rPr>
                <w:rFonts w:ascii="Times New Roman" w:eastAsia="Times New Roman" w:hAnsi="Times New Roman" w:cs="Times New Roman"/>
                <w:b/>
                <w:sz w:val="20"/>
                <w:szCs w:val="20"/>
              </w:rPr>
              <w:t>Date</w:t>
            </w:r>
          </w:p>
        </w:tc>
      </w:tr>
      <w:tr w:rsidR="008C02F1" w14:paraId="77EFC9E5" w14:textId="77777777" w:rsidTr="00EC669C">
        <w:trPr>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0A9CD5" w14:textId="77777777" w:rsidR="008C02F1" w:rsidRPr="00DF09F1" w:rsidRDefault="004E1150">
            <w:pPr>
              <w:spacing w:after="0" w:line="240" w:lineRule="auto"/>
              <w:jc w:val="center"/>
              <w:rPr>
                <w:rFonts w:ascii="Times New Roman" w:eastAsia="Calibri" w:hAnsi="Times New Roman" w:cs="Times New Roman"/>
              </w:rPr>
            </w:pPr>
            <w:r w:rsidRPr="00DF09F1">
              <w:rPr>
                <w:rFonts w:ascii="Times New Roman" w:eastAsia="Calibri" w:hAnsi="Times New Roman" w:cs="Times New Roman"/>
              </w:rPr>
              <w:t>1</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2F60BC" w14:textId="26CDE031" w:rsidR="008C02F1" w:rsidRPr="00DF09F1" w:rsidRDefault="004054C4">
            <w:pPr>
              <w:spacing w:after="0" w:line="240" w:lineRule="auto"/>
              <w:rPr>
                <w:rFonts w:ascii="Times New Roman" w:hAnsi="Times New Roman" w:cs="Times New Roman"/>
              </w:rPr>
            </w:pPr>
            <w:r w:rsidRPr="00DF09F1">
              <w:rPr>
                <w:rFonts w:ascii="Times New Roman" w:eastAsia="Times New Roman" w:hAnsi="Times New Roman" w:cs="Times New Roman"/>
              </w:rPr>
              <w:t xml:space="preserve">Use </w:t>
            </w:r>
            <w:r w:rsidR="003032B9" w:rsidRPr="00DF09F1">
              <w:rPr>
                <w:rFonts w:ascii="Times New Roman" w:eastAsia="Times New Roman" w:hAnsi="Times New Roman" w:cs="Times New Roman"/>
              </w:rPr>
              <w:t>Logic and Truth Tables</w:t>
            </w:r>
            <w:r w:rsidR="00581595">
              <w:rPr>
                <w:rFonts w:ascii="Times New Roman" w:eastAsia="Times New Roman" w:hAnsi="Times New Roman" w:cs="Times New Roman"/>
              </w:rPr>
              <w:t xml:space="preserve">, </w:t>
            </w:r>
            <w:r w:rsidR="00581595" w:rsidRPr="00581595">
              <w:rPr>
                <w:rFonts w:ascii="Times New Roman" w:eastAsia="Times New Roman" w:hAnsi="Times New Roman" w:cs="Times New Roman"/>
                <w:b/>
                <w:bCs/>
              </w:rPr>
              <w:t>Personal Intro Discussion due 1/22</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9EDF77" w14:textId="204B4E15" w:rsidR="008C02F1" w:rsidRPr="00DF09F1" w:rsidRDefault="00FD478C" w:rsidP="00C945F8">
            <w:pPr>
              <w:spacing w:after="0" w:line="240" w:lineRule="auto"/>
              <w:jc w:val="center"/>
              <w:rPr>
                <w:rFonts w:ascii="Times New Roman" w:hAnsi="Times New Roman" w:cs="Times New Roman"/>
              </w:rPr>
            </w:pPr>
            <w:r>
              <w:rPr>
                <w:rFonts w:ascii="Times New Roman" w:hAnsi="Times New Roman" w:cs="Times New Roman"/>
              </w:rPr>
              <w:t>2/4</w:t>
            </w:r>
          </w:p>
        </w:tc>
      </w:tr>
      <w:tr w:rsidR="008C02F1" w14:paraId="32B574BC" w14:textId="77777777" w:rsidTr="00EC669C">
        <w:trPr>
          <w:trHeight w:val="1"/>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214516" w14:textId="77777777" w:rsidR="008C02F1" w:rsidRPr="00DF09F1" w:rsidRDefault="004E1150">
            <w:pPr>
              <w:spacing w:after="0" w:line="240" w:lineRule="auto"/>
              <w:jc w:val="center"/>
              <w:rPr>
                <w:rFonts w:ascii="Times New Roman" w:hAnsi="Times New Roman" w:cs="Times New Roman"/>
              </w:rPr>
            </w:pPr>
            <w:r w:rsidRPr="00DF09F1">
              <w:rPr>
                <w:rFonts w:ascii="Times New Roman" w:eastAsia="Times New Roman" w:hAnsi="Times New Roman" w:cs="Times New Roman"/>
              </w:rPr>
              <w:t>1</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64303D" w14:textId="08A2391A" w:rsidR="008C02F1" w:rsidRPr="00DF09F1" w:rsidRDefault="003032B9">
            <w:pPr>
              <w:spacing w:after="0" w:line="240" w:lineRule="auto"/>
              <w:rPr>
                <w:rFonts w:ascii="Times New Roman" w:hAnsi="Times New Roman" w:cs="Times New Roman"/>
              </w:rPr>
            </w:pPr>
            <w:r w:rsidRPr="00DF09F1">
              <w:rPr>
                <w:rFonts w:ascii="Times New Roman" w:eastAsia="Times New Roman" w:hAnsi="Times New Roman" w:cs="Times New Roman"/>
              </w:rPr>
              <w:t>Real Numbers and Venn Diagrams</w:t>
            </w:r>
            <w:r w:rsidR="00581595">
              <w:rPr>
                <w:rFonts w:ascii="Times New Roman" w:eastAsia="Times New Roman" w:hAnsi="Times New Roman" w:cs="Times New Roman"/>
              </w:rPr>
              <w:t xml:space="preserve">, </w:t>
            </w:r>
            <w:r w:rsidR="00581595" w:rsidRPr="00581595">
              <w:rPr>
                <w:rFonts w:ascii="Times New Roman" w:eastAsia="Times New Roman" w:hAnsi="Times New Roman" w:cs="Times New Roman"/>
                <w:b/>
                <w:bCs/>
              </w:rPr>
              <w:t>Syllabus Quiz due 1/24</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9B666F" w14:textId="41948CEE" w:rsidR="008C02F1" w:rsidRPr="00DF09F1" w:rsidRDefault="00FD478C">
            <w:pPr>
              <w:spacing w:after="0" w:line="240" w:lineRule="auto"/>
              <w:jc w:val="center"/>
              <w:rPr>
                <w:rFonts w:ascii="Times New Roman" w:hAnsi="Times New Roman" w:cs="Times New Roman"/>
              </w:rPr>
            </w:pPr>
            <w:r>
              <w:rPr>
                <w:rFonts w:ascii="Times New Roman" w:hAnsi="Times New Roman" w:cs="Times New Roman"/>
              </w:rPr>
              <w:t>2/4</w:t>
            </w:r>
          </w:p>
        </w:tc>
      </w:tr>
      <w:tr w:rsidR="008C02F1" w14:paraId="73B34552" w14:textId="77777777" w:rsidTr="00EC669C">
        <w:trPr>
          <w:trHeight w:val="1"/>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4C23EA" w14:textId="77777777" w:rsidR="008C02F1" w:rsidRPr="00DF09F1" w:rsidRDefault="004E1150">
            <w:pPr>
              <w:spacing w:after="0" w:line="240" w:lineRule="auto"/>
              <w:jc w:val="center"/>
              <w:rPr>
                <w:rFonts w:ascii="Times New Roman" w:hAnsi="Times New Roman" w:cs="Times New Roman"/>
              </w:rPr>
            </w:pPr>
            <w:r w:rsidRPr="00DF09F1">
              <w:rPr>
                <w:rFonts w:ascii="Times New Roman" w:eastAsia="Times New Roman" w:hAnsi="Times New Roman" w:cs="Times New Roman"/>
              </w:rPr>
              <w:t>1</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ABD1E" w14:textId="57BBF992" w:rsidR="008C02F1" w:rsidRPr="00DF09F1" w:rsidRDefault="004E1150">
            <w:pPr>
              <w:spacing w:after="0" w:line="240" w:lineRule="auto"/>
              <w:rPr>
                <w:rFonts w:ascii="Times New Roman" w:hAnsi="Times New Roman" w:cs="Times New Roman"/>
              </w:rPr>
            </w:pPr>
            <w:r w:rsidRPr="00DF09F1">
              <w:rPr>
                <w:rFonts w:ascii="Times New Roman" w:eastAsia="Times New Roman" w:hAnsi="Times New Roman" w:cs="Times New Roman"/>
              </w:rPr>
              <w:t>Subsets</w:t>
            </w:r>
            <w:r w:rsidR="003032B9" w:rsidRPr="00DF09F1">
              <w:rPr>
                <w:rFonts w:ascii="Times New Roman" w:eastAsia="Times New Roman" w:hAnsi="Times New Roman" w:cs="Times New Roman"/>
              </w:rPr>
              <w:t xml:space="preserve"> and Venn Diagrams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062481" w14:textId="03D45F8D" w:rsidR="008C02F1" w:rsidRPr="00DF09F1" w:rsidRDefault="00FD478C">
            <w:pPr>
              <w:spacing w:after="0" w:line="240" w:lineRule="auto"/>
              <w:jc w:val="center"/>
              <w:rPr>
                <w:rFonts w:ascii="Times New Roman" w:hAnsi="Times New Roman" w:cs="Times New Roman"/>
              </w:rPr>
            </w:pPr>
            <w:r>
              <w:rPr>
                <w:rFonts w:ascii="Times New Roman" w:hAnsi="Times New Roman" w:cs="Times New Roman"/>
              </w:rPr>
              <w:t>2/4</w:t>
            </w:r>
          </w:p>
        </w:tc>
      </w:tr>
      <w:tr w:rsidR="008C02F1" w14:paraId="1C480B75" w14:textId="77777777" w:rsidTr="00EC669C">
        <w:trPr>
          <w:trHeight w:val="1"/>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776089" w14:textId="77777777" w:rsidR="008C02F1" w:rsidRPr="00DF09F1" w:rsidRDefault="004E1150">
            <w:pPr>
              <w:spacing w:after="0" w:line="240" w:lineRule="auto"/>
              <w:jc w:val="center"/>
              <w:rPr>
                <w:rFonts w:ascii="Times New Roman" w:hAnsi="Times New Roman" w:cs="Times New Roman"/>
              </w:rPr>
            </w:pPr>
            <w:r w:rsidRPr="00DF09F1">
              <w:rPr>
                <w:rFonts w:ascii="Times New Roman" w:eastAsia="Times New Roman" w:hAnsi="Times New Roman" w:cs="Times New Roman"/>
              </w:rPr>
              <w:t>1</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F4A73" w14:textId="77777777" w:rsidR="008C02F1" w:rsidRPr="00DF09F1" w:rsidRDefault="003032B9">
            <w:pPr>
              <w:spacing w:after="0" w:line="240" w:lineRule="auto"/>
              <w:rPr>
                <w:rFonts w:ascii="Times New Roman" w:hAnsi="Times New Roman" w:cs="Times New Roman"/>
              </w:rPr>
            </w:pPr>
            <w:r w:rsidRPr="00DF09F1">
              <w:rPr>
                <w:rFonts w:ascii="Times New Roman" w:hAnsi="Times New Roman" w:cs="Times New Roman"/>
              </w:rPr>
              <w:t>Set Operations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980016" w14:textId="47916B57" w:rsidR="008C02F1" w:rsidRPr="00DF09F1" w:rsidRDefault="00FD478C">
            <w:pPr>
              <w:spacing w:after="0" w:line="240" w:lineRule="auto"/>
              <w:jc w:val="center"/>
              <w:rPr>
                <w:rFonts w:ascii="Times New Roman" w:hAnsi="Times New Roman" w:cs="Times New Roman"/>
              </w:rPr>
            </w:pPr>
            <w:r>
              <w:rPr>
                <w:rFonts w:ascii="Times New Roman" w:hAnsi="Times New Roman" w:cs="Times New Roman"/>
              </w:rPr>
              <w:t>2/4</w:t>
            </w:r>
          </w:p>
        </w:tc>
      </w:tr>
      <w:tr w:rsidR="008C02F1" w14:paraId="7CDCBF23" w14:textId="77777777" w:rsidTr="00EC669C">
        <w:trPr>
          <w:trHeight w:val="1"/>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EC5B94" w14:textId="77777777" w:rsidR="008C02F1" w:rsidRPr="00DF09F1" w:rsidRDefault="004E1150">
            <w:pPr>
              <w:spacing w:after="0" w:line="240" w:lineRule="auto"/>
              <w:jc w:val="center"/>
              <w:rPr>
                <w:rFonts w:ascii="Times New Roman" w:hAnsi="Times New Roman" w:cs="Times New Roman"/>
              </w:rPr>
            </w:pPr>
            <w:r w:rsidRPr="00DF09F1">
              <w:rPr>
                <w:rFonts w:ascii="Times New Roman" w:eastAsia="Times New Roman" w:hAnsi="Times New Roman" w:cs="Times New Roman"/>
              </w:rPr>
              <w:t>1</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1FF9B" w14:textId="77777777" w:rsidR="008C02F1" w:rsidRPr="00DF09F1" w:rsidRDefault="003032B9">
            <w:pPr>
              <w:spacing w:after="0" w:line="240" w:lineRule="auto"/>
              <w:rPr>
                <w:rFonts w:ascii="Times New Roman" w:hAnsi="Times New Roman" w:cs="Times New Roman"/>
              </w:rPr>
            </w:pPr>
            <w:r w:rsidRPr="00DF09F1">
              <w:rPr>
                <w:rFonts w:ascii="Times New Roman" w:eastAsia="Times New Roman" w:hAnsi="Times New Roman" w:cs="Times New Roman"/>
              </w:rPr>
              <w:t>Practice Test</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3791AE" w14:textId="000F90F2" w:rsidR="008C02F1" w:rsidRPr="00DF09F1" w:rsidRDefault="00FD478C">
            <w:pPr>
              <w:spacing w:after="0" w:line="240" w:lineRule="auto"/>
              <w:jc w:val="center"/>
              <w:rPr>
                <w:rFonts w:ascii="Times New Roman" w:hAnsi="Times New Roman" w:cs="Times New Roman"/>
              </w:rPr>
            </w:pPr>
            <w:r>
              <w:rPr>
                <w:rFonts w:ascii="Times New Roman" w:hAnsi="Times New Roman" w:cs="Times New Roman"/>
              </w:rPr>
              <w:t>2/4</w:t>
            </w:r>
          </w:p>
        </w:tc>
      </w:tr>
      <w:tr w:rsidR="008C02F1" w14:paraId="11D027DC" w14:textId="77777777" w:rsidTr="00EC669C">
        <w:trPr>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9D9661" w14:textId="77777777" w:rsidR="008C02F1" w:rsidRPr="00DF09F1" w:rsidRDefault="004E1150">
            <w:pPr>
              <w:spacing w:after="0" w:line="240" w:lineRule="auto"/>
              <w:jc w:val="center"/>
              <w:rPr>
                <w:rFonts w:ascii="Times New Roman" w:eastAsia="Calibri" w:hAnsi="Times New Roman" w:cs="Times New Roman"/>
              </w:rPr>
            </w:pPr>
            <w:r w:rsidRPr="00DF09F1">
              <w:rPr>
                <w:rFonts w:ascii="Times New Roman" w:eastAsia="Calibri" w:hAnsi="Times New Roman" w:cs="Times New Roman"/>
                <w:b/>
              </w:rPr>
              <w:t>1</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9EDA09" w14:textId="77777777" w:rsidR="008C02F1" w:rsidRPr="00DF09F1" w:rsidRDefault="004E1150">
            <w:pPr>
              <w:spacing w:after="0" w:line="240" w:lineRule="auto"/>
              <w:rPr>
                <w:rFonts w:ascii="Times New Roman" w:hAnsi="Times New Roman" w:cs="Times New Roman"/>
              </w:rPr>
            </w:pPr>
            <w:r w:rsidRPr="00DF09F1">
              <w:rPr>
                <w:rFonts w:ascii="Times New Roman" w:eastAsia="Times New Roman" w:hAnsi="Times New Roman" w:cs="Times New Roman"/>
                <w:b/>
              </w:rPr>
              <w:t>Test #1</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1F5A19" w14:textId="4484A472" w:rsidR="008C02F1" w:rsidRPr="00DF09F1" w:rsidRDefault="00FD478C" w:rsidP="00C945F8">
            <w:pPr>
              <w:spacing w:after="0" w:line="240" w:lineRule="auto"/>
              <w:jc w:val="center"/>
              <w:rPr>
                <w:rFonts w:ascii="Times New Roman" w:hAnsi="Times New Roman" w:cs="Times New Roman"/>
                <w:b/>
                <w:bCs/>
              </w:rPr>
            </w:pPr>
            <w:r>
              <w:rPr>
                <w:rFonts w:ascii="Times New Roman" w:hAnsi="Times New Roman" w:cs="Times New Roman"/>
                <w:b/>
                <w:bCs/>
              </w:rPr>
              <w:t>2</w:t>
            </w:r>
            <w:r w:rsidR="00EF7E53">
              <w:rPr>
                <w:rFonts w:ascii="Times New Roman" w:hAnsi="Times New Roman" w:cs="Times New Roman"/>
                <w:b/>
                <w:bCs/>
              </w:rPr>
              <w:t>/4</w:t>
            </w:r>
          </w:p>
        </w:tc>
      </w:tr>
      <w:tr w:rsidR="008C02F1" w14:paraId="4EFF948D" w14:textId="77777777" w:rsidTr="00EC669C">
        <w:trPr>
          <w:trHeight w:val="1"/>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95CDED" w14:textId="77777777" w:rsidR="008C02F1" w:rsidRPr="00DF09F1" w:rsidRDefault="004E1150">
            <w:pPr>
              <w:spacing w:after="0" w:line="240" w:lineRule="auto"/>
              <w:jc w:val="center"/>
              <w:rPr>
                <w:rFonts w:ascii="Times New Roman" w:hAnsi="Times New Roman" w:cs="Times New Roman"/>
              </w:rPr>
            </w:pPr>
            <w:r w:rsidRPr="00DF09F1">
              <w:rPr>
                <w:rFonts w:ascii="Times New Roman" w:eastAsia="Times New Roman" w:hAnsi="Times New Roman" w:cs="Times New Roman"/>
              </w:rPr>
              <w:t>2</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0A0758" w14:textId="77777777" w:rsidR="008C02F1" w:rsidRPr="00DF09F1" w:rsidRDefault="00466095">
            <w:pPr>
              <w:spacing w:after="0" w:line="240" w:lineRule="auto"/>
              <w:rPr>
                <w:rFonts w:ascii="Times New Roman" w:eastAsia="Calibri" w:hAnsi="Times New Roman" w:cs="Times New Roman"/>
              </w:rPr>
            </w:pPr>
            <w:r w:rsidRPr="00DF09F1">
              <w:rPr>
                <w:rFonts w:ascii="Times New Roman" w:eastAsia="Calibri" w:hAnsi="Times New Roman" w:cs="Times New Roman"/>
              </w:rPr>
              <w:t>Percent Conversions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C87364" w14:textId="1A2D392F" w:rsidR="008C02F1" w:rsidRPr="00DF09F1" w:rsidRDefault="00FD478C" w:rsidP="00C945F8">
            <w:pPr>
              <w:spacing w:after="0" w:line="240" w:lineRule="auto"/>
              <w:jc w:val="center"/>
              <w:rPr>
                <w:rFonts w:ascii="Times New Roman" w:hAnsi="Times New Roman" w:cs="Times New Roman"/>
              </w:rPr>
            </w:pPr>
            <w:r>
              <w:rPr>
                <w:rFonts w:ascii="Times New Roman" w:hAnsi="Times New Roman" w:cs="Times New Roman"/>
              </w:rPr>
              <w:t>2/20</w:t>
            </w:r>
          </w:p>
        </w:tc>
      </w:tr>
      <w:tr w:rsidR="00466095" w14:paraId="34635A9E" w14:textId="77777777" w:rsidTr="00EC669C">
        <w:trPr>
          <w:trHeight w:val="1"/>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2D22B" w14:textId="77777777" w:rsidR="00466095" w:rsidRPr="00DF09F1" w:rsidRDefault="00A93B6D">
            <w:pPr>
              <w:spacing w:after="0" w:line="240" w:lineRule="auto"/>
              <w:jc w:val="center"/>
              <w:rPr>
                <w:rFonts w:ascii="Times New Roman" w:eastAsia="Times New Roman" w:hAnsi="Times New Roman" w:cs="Times New Roman"/>
              </w:rPr>
            </w:pPr>
            <w:r w:rsidRPr="00DF09F1">
              <w:rPr>
                <w:rFonts w:ascii="Times New Roman" w:eastAsia="Times New Roman" w:hAnsi="Times New Roman" w:cs="Times New Roman"/>
              </w:rPr>
              <w:t>2</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759982" w14:textId="77777777" w:rsidR="00466095" w:rsidRPr="00DF09F1" w:rsidRDefault="00A93B6D">
            <w:pPr>
              <w:spacing w:after="0" w:line="240" w:lineRule="auto"/>
              <w:rPr>
                <w:rFonts w:ascii="Times New Roman" w:eastAsia="Calibri" w:hAnsi="Times New Roman" w:cs="Times New Roman"/>
              </w:rPr>
            </w:pPr>
            <w:r w:rsidRPr="00DF09F1">
              <w:rPr>
                <w:rFonts w:ascii="Times New Roman" w:eastAsia="Calibri" w:hAnsi="Times New Roman" w:cs="Times New Roman"/>
              </w:rPr>
              <w:t>Amount, Base</w:t>
            </w:r>
            <w:r w:rsidR="00CD5B60" w:rsidRPr="00DF09F1">
              <w:rPr>
                <w:rFonts w:ascii="Times New Roman" w:eastAsia="Calibri" w:hAnsi="Times New Roman" w:cs="Times New Roman"/>
              </w:rPr>
              <w:t xml:space="preserve"> Percent</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8EDA8E" w14:textId="3210AE42" w:rsidR="00466095" w:rsidRPr="00DF09F1" w:rsidRDefault="00FD47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2/20</w:t>
            </w:r>
          </w:p>
        </w:tc>
      </w:tr>
      <w:tr w:rsidR="00466095" w14:paraId="346D091C" w14:textId="77777777" w:rsidTr="00EC669C">
        <w:trPr>
          <w:trHeight w:val="1"/>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9841DA" w14:textId="77777777" w:rsidR="00466095" w:rsidRPr="00DF09F1" w:rsidRDefault="00A93B6D">
            <w:pPr>
              <w:spacing w:after="0" w:line="240" w:lineRule="auto"/>
              <w:jc w:val="center"/>
              <w:rPr>
                <w:rFonts w:ascii="Times New Roman" w:eastAsia="Times New Roman" w:hAnsi="Times New Roman" w:cs="Times New Roman"/>
              </w:rPr>
            </w:pPr>
            <w:r w:rsidRPr="00DF09F1">
              <w:rPr>
                <w:rFonts w:ascii="Times New Roman" w:eastAsia="Times New Roman" w:hAnsi="Times New Roman" w:cs="Times New Roman"/>
              </w:rPr>
              <w:t>2</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233BF7" w14:textId="77777777" w:rsidR="00466095" w:rsidRPr="00DF09F1" w:rsidRDefault="00CD5B60">
            <w:pPr>
              <w:spacing w:after="0" w:line="240" w:lineRule="auto"/>
              <w:rPr>
                <w:rFonts w:ascii="Times New Roman" w:eastAsia="Calibri" w:hAnsi="Times New Roman" w:cs="Times New Roman"/>
              </w:rPr>
            </w:pPr>
            <w:r w:rsidRPr="00DF09F1">
              <w:rPr>
                <w:rFonts w:ascii="Times New Roman" w:eastAsia="Calibri" w:hAnsi="Times New Roman" w:cs="Times New Roman"/>
              </w:rPr>
              <w:t>Simple and Compound Interest Problems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C01833" w14:textId="324086AA" w:rsidR="00466095" w:rsidRPr="00DF09F1" w:rsidRDefault="00FD47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2/20</w:t>
            </w:r>
          </w:p>
        </w:tc>
      </w:tr>
      <w:tr w:rsidR="008C02F1" w14:paraId="05A16092" w14:textId="77777777" w:rsidTr="00EC669C">
        <w:trPr>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0353EF" w14:textId="77777777" w:rsidR="008C02F1" w:rsidRPr="00DF09F1" w:rsidRDefault="004E1150">
            <w:pPr>
              <w:spacing w:after="0" w:line="240" w:lineRule="auto"/>
              <w:jc w:val="center"/>
              <w:rPr>
                <w:rFonts w:ascii="Times New Roman" w:eastAsia="Calibri" w:hAnsi="Times New Roman" w:cs="Times New Roman"/>
              </w:rPr>
            </w:pPr>
            <w:r w:rsidRPr="00DF09F1">
              <w:rPr>
                <w:rFonts w:ascii="Times New Roman" w:eastAsia="Calibri" w:hAnsi="Times New Roman" w:cs="Times New Roman"/>
              </w:rPr>
              <w:t>2</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B7CCB7" w14:textId="482233E5" w:rsidR="008C02F1" w:rsidRPr="00DF09F1" w:rsidRDefault="00466095">
            <w:pPr>
              <w:spacing w:after="0" w:line="240" w:lineRule="auto"/>
              <w:rPr>
                <w:rFonts w:ascii="Times New Roman" w:hAnsi="Times New Roman" w:cs="Times New Roman"/>
              </w:rPr>
            </w:pPr>
            <w:r w:rsidRPr="00DF09F1">
              <w:rPr>
                <w:rFonts w:ascii="Times New Roman" w:eastAsia="Times New Roman" w:hAnsi="Times New Roman" w:cs="Times New Roman"/>
              </w:rPr>
              <w:t>Practice Test</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3580F8" w14:textId="5FA49FD4" w:rsidR="008C02F1" w:rsidRPr="00DF09F1" w:rsidRDefault="00FD478C">
            <w:pPr>
              <w:spacing w:after="0" w:line="240" w:lineRule="auto"/>
              <w:jc w:val="center"/>
              <w:rPr>
                <w:rFonts w:ascii="Times New Roman" w:hAnsi="Times New Roman" w:cs="Times New Roman"/>
              </w:rPr>
            </w:pPr>
            <w:r>
              <w:rPr>
                <w:rFonts w:ascii="Times New Roman" w:hAnsi="Times New Roman" w:cs="Times New Roman"/>
              </w:rPr>
              <w:t>2/20</w:t>
            </w:r>
          </w:p>
        </w:tc>
      </w:tr>
      <w:tr w:rsidR="008C02F1" w14:paraId="5A1917A7" w14:textId="77777777" w:rsidTr="00EC669C">
        <w:trPr>
          <w:trHeight w:val="1"/>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02768A" w14:textId="77777777" w:rsidR="008C02F1" w:rsidRPr="00DF09F1" w:rsidRDefault="004E1150">
            <w:pPr>
              <w:spacing w:after="0" w:line="240" w:lineRule="auto"/>
              <w:jc w:val="center"/>
              <w:rPr>
                <w:rFonts w:ascii="Times New Roman" w:eastAsia="Calibri" w:hAnsi="Times New Roman" w:cs="Times New Roman"/>
              </w:rPr>
            </w:pPr>
            <w:r w:rsidRPr="00DF09F1">
              <w:rPr>
                <w:rFonts w:ascii="Times New Roman" w:eastAsia="Calibri" w:hAnsi="Times New Roman" w:cs="Times New Roman"/>
                <w:b/>
              </w:rPr>
              <w:t>2</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8A5A22" w14:textId="63605EE8" w:rsidR="008C02F1" w:rsidRPr="00DF09F1" w:rsidRDefault="004E1150">
            <w:pPr>
              <w:spacing w:after="0" w:line="240" w:lineRule="auto"/>
              <w:rPr>
                <w:rFonts w:ascii="Times New Roman" w:eastAsia="Calibri" w:hAnsi="Times New Roman" w:cs="Times New Roman"/>
              </w:rPr>
            </w:pPr>
            <w:r w:rsidRPr="00DF09F1">
              <w:rPr>
                <w:rFonts w:ascii="Times New Roman" w:eastAsia="Calibri" w:hAnsi="Times New Roman" w:cs="Times New Roman"/>
                <w:b/>
              </w:rPr>
              <w:t>Test #2 (This is the last test before the midterm withdraw</w:t>
            </w:r>
            <w:r w:rsidR="001E28BC" w:rsidRPr="00DF09F1">
              <w:rPr>
                <w:rFonts w:ascii="Times New Roman" w:eastAsia="Calibri" w:hAnsi="Times New Roman" w:cs="Times New Roman"/>
                <w:b/>
              </w:rPr>
              <w:t>a</w:t>
            </w:r>
            <w:r w:rsidRPr="00DF09F1">
              <w:rPr>
                <w:rFonts w:ascii="Times New Roman" w:eastAsia="Calibri" w:hAnsi="Times New Roman" w:cs="Times New Roman"/>
                <w:b/>
              </w:rPr>
              <w:t>l date 10/</w:t>
            </w:r>
            <w:r w:rsidR="00DF09F1" w:rsidRPr="00DF09F1">
              <w:rPr>
                <w:rFonts w:ascii="Times New Roman" w:eastAsia="Calibri" w:hAnsi="Times New Roman" w:cs="Times New Roman"/>
                <w:b/>
              </w:rPr>
              <w:t>6</w:t>
            </w:r>
            <w:r w:rsidRPr="00DF09F1">
              <w:rPr>
                <w:rFonts w:ascii="Times New Roman" w:eastAsia="Calibri" w:hAnsi="Times New Roman" w:cs="Times New Roman"/>
                <w:b/>
              </w:rPr>
              <w:t>)</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0A78F" w14:textId="04E4CD87" w:rsidR="008C02F1" w:rsidRPr="00DF09F1" w:rsidRDefault="00FD478C" w:rsidP="00C945F8">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2/20</w:t>
            </w:r>
          </w:p>
        </w:tc>
      </w:tr>
      <w:tr w:rsidR="008C02F1" w14:paraId="270C055D" w14:textId="77777777" w:rsidTr="00EC669C">
        <w:trPr>
          <w:trHeight w:val="1"/>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AD4181" w14:textId="77777777" w:rsidR="008C02F1" w:rsidRPr="00DF09F1" w:rsidRDefault="004E1150">
            <w:pPr>
              <w:spacing w:after="0" w:line="240" w:lineRule="auto"/>
              <w:jc w:val="center"/>
              <w:rPr>
                <w:rFonts w:ascii="Times New Roman" w:hAnsi="Times New Roman" w:cs="Times New Roman"/>
              </w:rPr>
            </w:pPr>
            <w:r w:rsidRPr="00DF09F1">
              <w:rPr>
                <w:rFonts w:ascii="Times New Roman" w:eastAsia="Times New Roman" w:hAnsi="Times New Roman" w:cs="Times New Roman"/>
              </w:rPr>
              <w:t>3</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B6B18E" w14:textId="77777777" w:rsidR="008C02F1" w:rsidRPr="00DF09F1" w:rsidRDefault="002B6F23">
            <w:pPr>
              <w:spacing w:after="0" w:line="240" w:lineRule="auto"/>
              <w:rPr>
                <w:rFonts w:ascii="Times New Roman" w:hAnsi="Times New Roman" w:cs="Times New Roman"/>
              </w:rPr>
            </w:pPr>
            <w:r w:rsidRPr="00DF09F1">
              <w:rPr>
                <w:rFonts w:ascii="Times New Roman" w:hAnsi="Times New Roman" w:cs="Times New Roman"/>
              </w:rPr>
              <w:t xml:space="preserve">Fundamentals of Statistics; </w:t>
            </w:r>
            <w:r w:rsidR="00CD5B60" w:rsidRPr="00DF09F1">
              <w:rPr>
                <w:rFonts w:ascii="Times New Roman" w:hAnsi="Times New Roman" w:cs="Times New Roman"/>
              </w:rPr>
              <w:t>Population and Sampling</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C65732" w14:textId="66560657" w:rsidR="008C02F1" w:rsidRPr="00DF09F1" w:rsidRDefault="00FD478C" w:rsidP="00C945F8">
            <w:pPr>
              <w:spacing w:after="0" w:line="240" w:lineRule="auto"/>
              <w:jc w:val="center"/>
              <w:rPr>
                <w:rFonts w:ascii="Times New Roman" w:hAnsi="Times New Roman" w:cs="Times New Roman"/>
              </w:rPr>
            </w:pPr>
            <w:r>
              <w:rPr>
                <w:rFonts w:ascii="Times New Roman" w:hAnsi="Times New Roman" w:cs="Times New Roman"/>
              </w:rPr>
              <w:t>3/24</w:t>
            </w:r>
          </w:p>
        </w:tc>
      </w:tr>
      <w:tr w:rsidR="008C02F1" w14:paraId="206936EC" w14:textId="77777777" w:rsidTr="00EC669C">
        <w:trPr>
          <w:trHeight w:val="1"/>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367F5A" w14:textId="77777777" w:rsidR="008C02F1" w:rsidRPr="00DF09F1" w:rsidRDefault="004E1150">
            <w:pPr>
              <w:spacing w:after="0" w:line="240" w:lineRule="auto"/>
              <w:jc w:val="center"/>
              <w:rPr>
                <w:rFonts w:ascii="Times New Roman" w:hAnsi="Times New Roman" w:cs="Times New Roman"/>
              </w:rPr>
            </w:pPr>
            <w:r w:rsidRPr="00DF09F1">
              <w:rPr>
                <w:rFonts w:ascii="Times New Roman" w:eastAsia="Times New Roman" w:hAnsi="Times New Roman" w:cs="Times New Roman"/>
              </w:rPr>
              <w:t>3</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C06CDF" w14:textId="77777777" w:rsidR="008C02F1" w:rsidRPr="00DF09F1" w:rsidRDefault="004E1150">
            <w:pPr>
              <w:spacing w:after="0" w:line="240" w:lineRule="auto"/>
              <w:rPr>
                <w:rFonts w:ascii="Times New Roman" w:hAnsi="Times New Roman" w:cs="Times New Roman"/>
              </w:rPr>
            </w:pPr>
            <w:r w:rsidRPr="00DF09F1">
              <w:rPr>
                <w:rFonts w:ascii="Times New Roman" w:eastAsia="Times New Roman" w:hAnsi="Times New Roman" w:cs="Times New Roman"/>
              </w:rPr>
              <w:t xml:space="preserve">Statistical </w:t>
            </w:r>
            <w:r w:rsidR="00EC669C" w:rsidRPr="00DF09F1">
              <w:rPr>
                <w:rFonts w:ascii="Times New Roman" w:eastAsia="Times New Roman" w:hAnsi="Times New Roman" w:cs="Times New Roman"/>
              </w:rPr>
              <w:t>Tables</w:t>
            </w:r>
            <w:r w:rsidR="002B6F23" w:rsidRPr="00DF09F1">
              <w:rPr>
                <w:rFonts w:ascii="Times New Roman" w:eastAsia="Times New Roman" w:hAnsi="Times New Roman" w:cs="Times New Roman"/>
              </w:rPr>
              <w:t xml:space="preserve"> and Graphs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1D844C" w14:textId="6DE9E477" w:rsidR="008C02F1" w:rsidRPr="00DF09F1" w:rsidRDefault="00FD478C" w:rsidP="00C945F8">
            <w:pPr>
              <w:spacing w:after="0" w:line="240" w:lineRule="auto"/>
              <w:jc w:val="center"/>
              <w:rPr>
                <w:rFonts w:ascii="Times New Roman" w:hAnsi="Times New Roman" w:cs="Times New Roman"/>
              </w:rPr>
            </w:pPr>
            <w:r>
              <w:rPr>
                <w:rFonts w:ascii="Times New Roman" w:hAnsi="Times New Roman" w:cs="Times New Roman"/>
              </w:rPr>
              <w:t>3/24</w:t>
            </w:r>
          </w:p>
        </w:tc>
      </w:tr>
      <w:tr w:rsidR="008C02F1" w14:paraId="7CDE1C42" w14:textId="77777777" w:rsidTr="00EC669C">
        <w:trPr>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6CB101" w14:textId="77777777" w:rsidR="008C02F1" w:rsidRPr="00DF09F1" w:rsidRDefault="004E1150">
            <w:pPr>
              <w:spacing w:after="0" w:line="240" w:lineRule="auto"/>
              <w:jc w:val="center"/>
              <w:rPr>
                <w:rFonts w:ascii="Times New Roman" w:hAnsi="Times New Roman" w:cs="Times New Roman"/>
              </w:rPr>
            </w:pPr>
            <w:r w:rsidRPr="00DF09F1">
              <w:rPr>
                <w:rFonts w:ascii="Times New Roman" w:eastAsia="Times New Roman" w:hAnsi="Times New Roman" w:cs="Times New Roman"/>
              </w:rPr>
              <w:t>3</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CF7930" w14:textId="77777777" w:rsidR="008C02F1" w:rsidRPr="00DF09F1" w:rsidRDefault="004E1150">
            <w:pPr>
              <w:spacing w:after="0" w:line="240" w:lineRule="auto"/>
              <w:rPr>
                <w:rFonts w:ascii="Times New Roman" w:hAnsi="Times New Roman" w:cs="Times New Roman"/>
              </w:rPr>
            </w:pPr>
            <w:r w:rsidRPr="00DF09F1">
              <w:rPr>
                <w:rFonts w:ascii="Times New Roman" w:eastAsia="Times New Roman" w:hAnsi="Times New Roman" w:cs="Times New Roman"/>
              </w:rPr>
              <w:t>Correlation and Causality</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68E9CC" w14:textId="714A61D9" w:rsidR="008C02F1" w:rsidRPr="00DF09F1" w:rsidRDefault="00FD478C" w:rsidP="00C945F8">
            <w:pPr>
              <w:spacing w:after="0" w:line="240" w:lineRule="auto"/>
              <w:jc w:val="center"/>
              <w:rPr>
                <w:rFonts w:ascii="Times New Roman" w:hAnsi="Times New Roman" w:cs="Times New Roman"/>
              </w:rPr>
            </w:pPr>
            <w:r>
              <w:rPr>
                <w:rFonts w:ascii="Times New Roman" w:hAnsi="Times New Roman" w:cs="Times New Roman"/>
              </w:rPr>
              <w:t>3/24</w:t>
            </w:r>
          </w:p>
        </w:tc>
      </w:tr>
      <w:tr w:rsidR="008C02F1" w14:paraId="217A3C91" w14:textId="77777777" w:rsidTr="00EC669C">
        <w:trPr>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EF186B" w14:textId="77777777" w:rsidR="008C02F1" w:rsidRPr="00DF09F1" w:rsidRDefault="004E1150">
            <w:pPr>
              <w:spacing w:after="0" w:line="240" w:lineRule="auto"/>
              <w:jc w:val="center"/>
              <w:rPr>
                <w:rFonts w:ascii="Times New Roman" w:hAnsi="Times New Roman" w:cs="Times New Roman"/>
              </w:rPr>
            </w:pPr>
            <w:r w:rsidRPr="00DF09F1">
              <w:rPr>
                <w:rFonts w:ascii="Times New Roman" w:eastAsia="Times New Roman" w:hAnsi="Times New Roman" w:cs="Times New Roman"/>
              </w:rPr>
              <w:t>3</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88B83B" w14:textId="77777777" w:rsidR="008C02F1" w:rsidRPr="00DF09F1" w:rsidRDefault="004E1150">
            <w:pPr>
              <w:spacing w:after="0" w:line="240" w:lineRule="auto"/>
              <w:rPr>
                <w:rFonts w:ascii="Times New Roman" w:hAnsi="Times New Roman" w:cs="Times New Roman"/>
              </w:rPr>
            </w:pPr>
            <w:r w:rsidRPr="00DF09F1">
              <w:rPr>
                <w:rFonts w:ascii="Times New Roman" w:eastAsia="Times New Roman" w:hAnsi="Times New Roman" w:cs="Times New Roman"/>
              </w:rPr>
              <w:t>Scatterplots and Correlation</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1096EA" w14:textId="366191E4" w:rsidR="008C02F1" w:rsidRPr="00DF09F1" w:rsidRDefault="00FD478C" w:rsidP="00C945F8">
            <w:pPr>
              <w:spacing w:after="0" w:line="240" w:lineRule="auto"/>
              <w:jc w:val="center"/>
              <w:rPr>
                <w:rFonts w:ascii="Times New Roman" w:hAnsi="Times New Roman" w:cs="Times New Roman"/>
              </w:rPr>
            </w:pPr>
            <w:r>
              <w:rPr>
                <w:rFonts w:ascii="Times New Roman" w:hAnsi="Times New Roman" w:cs="Times New Roman"/>
              </w:rPr>
              <w:t>3/24</w:t>
            </w:r>
          </w:p>
        </w:tc>
      </w:tr>
      <w:tr w:rsidR="00FD478C" w14:paraId="47C203C8" w14:textId="77777777" w:rsidTr="006938D1">
        <w:trPr>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724AEF" w14:textId="77777777" w:rsidR="00FD478C" w:rsidRPr="00DF09F1" w:rsidRDefault="00FD478C" w:rsidP="00FD478C">
            <w:pPr>
              <w:spacing w:after="0" w:line="240" w:lineRule="auto"/>
              <w:jc w:val="center"/>
              <w:rPr>
                <w:rFonts w:ascii="Times New Roman" w:hAnsi="Times New Roman" w:cs="Times New Roman"/>
              </w:rPr>
            </w:pPr>
            <w:r w:rsidRPr="00DF09F1">
              <w:rPr>
                <w:rFonts w:ascii="Times New Roman" w:hAnsi="Times New Roman" w:cs="Times New Roman"/>
              </w:rPr>
              <w:t>3</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19EDF" w14:textId="4B61B3EC" w:rsidR="00FD478C" w:rsidRPr="00DF09F1" w:rsidRDefault="00FD478C" w:rsidP="00FD478C">
            <w:pPr>
              <w:spacing w:after="0" w:line="240" w:lineRule="auto"/>
              <w:rPr>
                <w:rFonts w:ascii="Times New Roman" w:hAnsi="Times New Roman" w:cs="Times New Roman"/>
              </w:rPr>
            </w:pPr>
            <w:r w:rsidRPr="00DD588C">
              <w:t>Averages and Measures Central Tendency</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28A802" w14:textId="6D708FEB" w:rsidR="00FD478C" w:rsidRPr="00DF09F1" w:rsidRDefault="00FD478C" w:rsidP="00FD478C">
            <w:pPr>
              <w:spacing w:after="0" w:line="240" w:lineRule="auto"/>
              <w:jc w:val="center"/>
              <w:rPr>
                <w:rFonts w:ascii="Times New Roman" w:hAnsi="Times New Roman" w:cs="Times New Roman"/>
              </w:rPr>
            </w:pPr>
            <w:r>
              <w:rPr>
                <w:rFonts w:ascii="Times New Roman" w:hAnsi="Times New Roman" w:cs="Times New Roman"/>
              </w:rPr>
              <w:t>3/24</w:t>
            </w:r>
          </w:p>
        </w:tc>
      </w:tr>
      <w:tr w:rsidR="00FD478C" w14:paraId="04C48DF4" w14:textId="77777777" w:rsidTr="006938D1">
        <w:trPr>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A0D663" w14:textId="4EE0C7EE" w:rsidR="00FD478C" w:rsidRPr="00FD478C" w:rsidRDefault="00FD478C" w:rsidP="00FD478C">
            <w:pPr>
              <w:spacing w:after="0" w:line="240" w:lineRule="auto"/>
              <w:jc w:val="center"/>
              <w:rPr>
                <w:rFonts w:ascii="Times New Roman" w:eastAsia="Times New Roman" w:hAnsi="Times New Roman" w:cs="Times New Roman"/>
                <w:bCs/>
              </w:rPr>
            </w:pPr>
            <w:r w:rsidRPr="00FD478C">
              <w:rPr>
                <w:rFonts w:ascii="Times New Roman" w:eastAsia="Times New Roman" w:hAnsi="Times New Roman" w:cs="Times New Roman"/>
                <w:bCs/>
              </w:rPr>
              <w:t>3</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D772C" w14:textId="7E403BCC" w:rsidR="00FD478C" w:rsidRPr="00DF09F1" w:rsidRDefault="00FD478C" w:rsidP="00FD478C">
            <w:pPr>
              <w:spacing w:after="0" w:line="240" w:lineRule="auto"/>
              <w:rPr>
                <w:rFonts w:ascii="Times New Roman" w:eastAsia="Times New Roman" w:hAnsi="Times New Roman" w:cs="Times New Roman"/>
                <w:b/>
              </w:rPr>
            </w:pPr>
            <w:r w:rsidRPr="00DD588C">
              <w:t>Measures of Variability</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E19957" w14:textId="45A6A519" w:rsidR="00FD478C" w:rsidRPr="00FD478C" w:rsidRDefault="00FD478C" w:rsidP="00FD478C">
            <w:pPr>
              <w:spacing w:after="0" w:line="240" w:lineRule="auto"/>
              <w:jc w:val="center"/>
              <w:rPr>
                <w:rFonts w:ascii="Times New Roman" w:hAnsi="Times New Roman" w:cs="Times New Roman"/>
              </w:rPr>
            </w:pPr>
            <w:r>
              <w:rPr>
                <w:rFonts w:ascii="Times New Roman" w:hAnsi="Times New Roman" w:cs="Times New Roman"/>
              </w:rPr>
              <w:t>3/24</w:t>
            </w:r>
          </w:p>
        </w:tc>
      </w:tr>
      <w:tr w:rsidR="00FD478C" w14:paraId="3041AAD9" w14:textId="77777777" w:rsidTr="006938D1">
        <w:trPr>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7F1382" w14:textId="2062DA64" w:rsidR="00FD478C" w:rsidRPr="00FD478C" w:rsidRDefault="00FD478C" w:rsidP="00FD478C">
            <w:pPr>
              <w:spacing w:after="0" w:line="240" w:lineRule="auto"/>
              <w:jc w:val="center"/>
              <w:rPr>
                <w:rFonts w:ascii="Times New Roman" w:eastAsia="Times New Roman" w:hAnsi="Times New Roman" w:cs="Times New Roman"/>
                <w:bCs/>
              </w:rPr>
            </w:pPr>
            <w:r w:rsidRPr="00FD478C">
              <w:rPr>
                <w:rFonts w:ascii="Times New Roman" w:eastAsia="Times New Roman" w:hAnsi="Times New Roman" w:cs="Times New Roman"/>
                <w:bCs/>
              </w:rPr>
              <w:t>3</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C407C" w14:textId="014303DD" w:rsidR="00FD478C" w:rsidRPr="00DF09F1" w:rsidRDefault="00FD478C" w:rsidP="00FD478C">
            <w:pPr>
              <w:spacing w:after="0" w:line="240" w:lineRule="auto"/>
              <w:rPr>
                <w:rFonts w:ascii="Times New Roman" w:eastAsia="Times New Roman" w:hAnsi="Times New Roman" w:cs="Times New Roman"/>
                <w:b/>
              </w:rPr>
            </w:pPr>
            <w:r w:rsidRPr="00DD588C">
              <w:t>Quartiles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2C237" w14:textId="12AE96ED" w:rsidR="00FD478C" w:rsidRPr="00FD478C" w:rsidRDefault="00FD478C" w:rsidP="00FD478C">
            <w:pPr>
              <w:spacing w:after="0" w:line="240" w:lineRule="auto"/>
              <w:jc w:val="center"/>
              <w:rPr>
                <w:rFonts w:ascii="Times New Roman" w:hAnsi="Times New Roman" w:cs="Times New Roman"/>
              </w:rPr>
            </w:pPr>
            <w:r w:rsidRPr="00FD478C">
              <w:rPr>
                <w:rFonts w:ascii="Times New Roman" w:hAnsi="Times New Roman" w:cs="Times New Roman"/>
              </w:rPr>
              <w:t>3/24</w:t>
            </w:r>
          </w:p>
        </w:tc>
      </w:tr>
      <w:tr w:rsidR="00FD478C" w14:paraId="6A817D8B" w14:textId="77777777" w:rsidTr="00EC669C">
        <w:trPr>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F2B140" w14:textId="0B60FB82" w:rsidR="00FD478C" w:rsidRPr="00FD478C" w:rsidRDefault="00FD478C" w:rsidP="00BE53BD">
            <w:pPr>
              <w:spacing w:after="0" w:line="240" w:lineRule="auto"/>
              <w:jc w:val="center"/>
              <w:rPr>
                <w:rFonts w:ascii="Times New Roman" w:eastAsia="Times New Roman" w:hAnsi="Times New Roman" w:cs="Times New Roman"/>
                <w:bCs/>
              </w:rPr>
            </w:pPr>
            <w:r w:rsidRPr="00FD478C">
              <w:rPr>
                <w:rFonts w:ascii="Times New Roman" w:eastAsia="Times New Roman" w:hAnsi="Times New Roman" w:cs="Times New Roman"/>
                <w:bCs/>
              </w:rPr>
              <w:t>3</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86A450" w14:textId="58CC2C34" w:rsidR="00FD478C" w:rsidRPr="00FD478C" w:rsidRDefault="00FD478C" w:rsidP="00BE53BD">
            <w:pPr>
              <w:spacing w:after="0" w:line="240" w:lineRule="auto"/>
              <w:rPr>
                <w:rFonts w:ascii="Times New Roman" w:eastAsia="Times New Roman" w:hAnsi="Times New Roman" w:cs="Times New Roman"/>
                <w:bCs/>
              </w:rPr>
            </w:pPr>
            <w:r w:rsidRPr="00FD478C">
              <w:rPr>
                <w:rFonts w:ascii="Times New Roman" w:eastAsia="Times New Roman" w:hAnsi="Times New Roman" w:cs="Times New Roman"/>
                <w:bCs/>
              </w:rPr>
              <w:t>Practice Test</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5A7684" w14:textId="70022B1F" w:rsidR="00FD478C" w:rsidRPr="005D59C3" w:rsidRDefault="00FD478C" w:rsidP="00C945F8">
            <w:pPr>
              <w:spacing w:after="0" w:line="240" w:lineRule="auto"/>
              <w:jc w:val="center"/>
              <w:rPr>
                <w:rFonts w:ascii="Times New Roman" w:hAnsi="Times New Roman" w:cs="Times New Roman"/>
              </w:rPr>
            </w:pPr>
            <w:r w:rsidRPr="005D59C3">
              <w:rPr>
                <w:rFonts w:ascii="Times New Roman" w:hAnsi="Times New Roman" w:cs="Times New Roman"/>
              </w:rPr>
              <w:t>3/24</w:t>
            </w:r>
          </w:p>
        </w:tc>
      </w:tr>
      <w:tr w:rsidR="00BE53BD" w14:paraId="407E0A1F" w14:textId="77777777" w:rsidTr="00EC669C">
        <w:trPr>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17EC31" w14:textId="77777777" w:rsidR="00BE53BD" w:rsidRPr="00DF09F1" w:rsidRDefault="00BE53BD" w:rsidP="00BE53BD">
            <w:pPr>
              <w:spacing w:after="0" w:line="240" w:lineRule="auto"/>
              <w:jc w:val="center"/>
              <w:rPr>
                <w:rFonts w:ascii="Times New Roman" w:hAnsi="Times New Roman" w:cs="Times New Roman"/>
              </w:rPr>
            </w:pPr>
            <w:r w:rsidRPr="00DF09F1">
              <w:rPr>
                <w:rFonts w:ascii="Times New Roman" w:eastAsia="Times New Roman" w:hAnsi="Times New Roman" w:cs="Times New Roman"/>
                <w:b/>
              </w:rPr>
              <w:t>3</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CCFA28" w14:textId="77777777" w:rsidR="00BE53BD" w:rsidRPr="00DF09F1" w:rsidRDefault="00BE53BD" w:rsidP="00BE53BD">
            <w:pPr>
              <w:spacing w:after="0" w:line="240" w:lineRule="auto"/>
              <w:rPr>
                <w:rFonts w:ascii="Times New Roman" w:hAnsi="Times New Roman" w:cs="Times New Roman"/>
              </w:rPr>
            </w:pPr>
            <w:r w:rsidRPr="00DF09F1">
              <w:rPr>
                <w:rFonts w:ascii="Times New Roman" w:eastAsia="Times New Roman" w:hAnsi="Times New Roman" w:cs="Times New Roman"/>
                <w:b/>
              </w:rPr>
              <w:t>Test #3</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A588CD" w14:textId="1BB4EA6C" w:rsidR="00BE53BD" w:rsidRPr="00DF09F1" w:rsidRDefault="00FD478C" w:rsidP="00C945F8">
            <w:pPr>
              <w:spacing w:after="0" w:line="240" w:lineRule="auto"/>
              <w:jc w:val="center"/>
              <w:rPr>
                <w:rFonts w:ascii="Times New Roman" w:hAnsi="Times New Roman" w:cs="Times New Roman"/>
                <w:b/>
                <w:bCs/>
              </w:rPr>
            </w:pPr>
            <w:r>
              <w:rPr>
                <w:rFonts w:ascii="Times New Roman" w:hAnsi="Times New Roman" w:cs="Times New Roman"/>
                <w:b/>
                <w:bCs/>
              </w:rPr>
              <w:t>3/24</w:t>
            </w:r>
          </w:p>
        </w:tc>
      </w:tr>
      <w:tr w:rsidR="00BE53BD" w14:paraId="5F755CDE" w14:textId="77777777" w:rsidTr="00EC669C">
        <w:trPr>
          <w:trHeight w:val="1"/>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572572" w14:textId="77777777" w:rsidR="00BE53BD" w:rsidRPr="00DF09F1" w:rsidRDefault="00BE53BD" w:rsidP="00BE53BD">
            <w:pPr>
              <w:spacing w:after="0" w:line="240" w:lineRule="auto"/>
              <w:jc w:val="center"/>
              <w:rPr>
                <w:rFonts w:ascii="Times New Roman" w:eastAsia="Calibri" w:hAnsi="Times New Roman" w:cs="Times New Roman"/>
              </w:rPr>
            </w:pPr>
            <w:r w:rsidRPr="00DF09F1">
              <w:rPr>
                <w:rFonts w:ascii="Times New Roman" w:eastAsia="Calibri" w:hAnsi="Times New Roman" w:cs="Times New Roman"/>
              </w:rPr>
              <w:t>4</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446C9E" w14:textId="6754961C" w:rsidR="00BE53BD" w:rsidRPr="00DF09F1" w:rsidRDefault="00FD478C" w:rsidP="00BE53BD">
            <w:pPr>
              <w:spacing w:after="0" w:line="240" w:lineRule="auto"/>
              <w:rPr>
                <w:rFonts w:ascii="Times New Roman" w:hAnsi="Times New Roman" w:cs="Times New Roman"/>
              </w:rPr>
            </w:pPr>
            <w:r w:rsidRPr="00FD478C">
              <w:rPr>
                <w:rFonts w:ascii="Times New Roman" w:hAnsi="Times New Roman" w:cs="Times New Roman"/>
              </w:rPr>
              <w:t>Using Probabilities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07B9F2" w14:textId="0D144E3A" w:rsidR="00BE53BD" w:rsidRPr="00DF09F1" w:rsidRDefault="005D59C3" w:rsidP="00BE53BD">
            <w:pPr>
              <w:spacing w:after="0" w:line="240" w:lineRule="auto"/>
              <w:jc w:val="center"/>
              <w:rPr>
                <w:rFonts w:ascii="Times New Roman" w:hAnsi="Times New Roman" w:cs="Times New Roman"/>
              </w:rPr>
            </w:pPr>
            <w:r>
              <w:rPr>
                <w:rFonts w:ascii="Times New Roman" w:hAnsi="Times New Roman" w:cs="Times New Roman"/>
              </w:rPr>
              <w:t>4/16</w:t>
            </w:r>
          </w:p>
        </w:tc>
      </w:tr>
      <w:tr w:rsidR="00FD478C" w14:paraId="12DA1815" w14:textId="77777777" w:rsidTr="0064368B">
        <w:trPr>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789654" w14:textId="77777777" w:rsidR="00FD478C" w:rsidRPr="00DF09F1" w:rsidRDefault="00FD478C" w:rsidP="00FD478C">
            <w:pPr>
              <w:spacing w:after="0" w:line="240" w:lineRule="auto"/>
              <w:jc w:val="center"/>
              <w:rPr>
                <w:rFonts w:ascii="Times New Roman" w:hAnsi="Times New Roman" w:cs="Times New Roman"/>
              </w:rPr>
            </w:pPr>
            <w:r w:rsidRPr="00DF09F1">
              <w:rPr>
                <w:rFonts w:ascii="Times New Roman" w:eastAsia="Times New Roman" w:hAnsi="Times New Roman" w:cs="Times New Roman"/>
              </w:rPr>
              <w:t>4</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BDAA7" w14:textId="157BA9CD" w:rsidR="00FD478C" w:rsidRPr="00DF09F1" w:rsidRDefault="00FD478C" w:rsidP="00FD478C">
            <w:pPr>
              <w:spacing w:after="0" w:line="240" w:lineRule="auto"/>
              <w:rPr>
                <w:rFonts w:ascii="Times New Roman" w:hAnsi="Times New Roman" w:cs="Times New Roman"/>
              </w:rPr>
            </w:pPr>
            <w:r w:rsidRPr="003A7DA7">
              <w:t>Graphing Points</w:t>
            </w:r>
            <w:r w:rsidR="005D59C3">
              <w:t>;</w:t>
            </w:r>
            <w:r w:rsidRPr="003A7DA7">
              <w:t xml:space="preserve"> Lines,</w:t>
            </w:r>
            <w:r w:rsidR="005D59C3">
              <w:t xml:space="preserve"> i</w:t>
            </w:r>
            <w:r w:rsidRPr="003A7DA7">
              <w:t>ntercepts</w:t>
            </w:r>
            <w:r w:rsidR="005D59C3">
              <w:t>,</w:t>
            </w:r>
            <w:r w:rsidRPr="003A7DA7">
              <w:t xml:space="preserve"> and slopes; Finding equations of lines; Functions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FECBE" w14:textId="5BF4A4C2" w:rsidR="00FD478C" w:rsidRPr="00DF09F1" w:rsidRDefault="005D59C3" w:rsidP="00FD478C">
            <w:pPr>
              <w:spacing w:after="0" w:line="240" w:lineRule="auto"/>
              <w:jc w:val="center"/>
              <w:rPr>
                <w:rFonts w:ascii="Times New Roman" w:hAnsi="Times New Roman" w:cs="Times New Roman"/>
              </w:rPr>
            </w:pPr>
            <w:r>
              <w:rPr>
                <w:rFonts w:ascii="Times New Roman" w:hAnsi="Times New Roman" w:cs="Times New Roman"/>
              </w:rPr>
              <w:t>4/16</w:t>
            </w:r>
          </w:p>
        </w:tc>
      </w:tr>
      <w:tr w:rsidR="00581595" w14:paraId="1BEF0E58" w14:textId="77777777" w:rsidTr="0064368B">
        <w:trPr>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05B354" w14:textId="3D05FE2A" w:rsidR="00581595" w:rsidRPr="00DF09F1" w:rsidRDefault="00581595" w:rsidP="00FD47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D5BED" w14:textId="0C40F636" w:rsidR="00581595" w:rsidRPr="003A7DA7" w:rsidRDefault="00581595" w:rsidP="00FD478C">
            <w:pPr>
              <w:spacing w:after="0" w:line="240" w:lineRule="auto"/>
            </w:pPr>
            <w:r>
              <w:t>Solving linear systems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7C9F10" w14:textId="2FBFA30B" w:rsidR="00581595" w:rsidRDefault="00581595" w:rsidP="00FD47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4/16</w:t>
            </w:r>
          </w:p>
        </w:tc>
      </w:tr>
      <w:tr w:rsidR="00581595" w14:paraId="1EB97553" w14:textId="77777777" w:rsidTr="0064368B">
        <w:trPr>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C574C1" w14:textId="4BD6B290" w:rsidR="00581595" w:rsidRPr="00DF09F1" w:rsidRDefault="00581595" w:rsidP="00FD47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CE5FA" w14:textId="5730FE19" w:rsidR="00581595" w:rsidRPr="003A7DA7" w:rsidRDefault="00581595" w:rsidP="00FD478C">
            <w:pPr>
              <w:spacing w:after="0" w:line="240" w:lineRule="auto"/>
            </w:pPr>
            <w:r>
              <w:t>Evaluating logarithms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AFAE2A" w14:textId="4AD39EDC" w:rsidR="00581595" w:rsidRDefault="00581595" w:rsidP="00FD47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4/16</w:t>
            </w:r>
          </w:p>
        </w:tc>
      </w:tr>
      <w:tr w:rsidR="00BE53BD" w14:paraId="09259742" w14:textId="77777777" w:rsidTr="00EC669C">
        <w:trPr>
          <w:trHeight w:val="1"/>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7C729" w14:textId="77777777" w:rsidR="00BE53BD" w:rsidRPr="00DF09F1" w:rsidRDefault="00BE53BD" w:rsidP="00BE53BD">
            <w:pPr>
              <w:spacing w:after="0" w:line="240" w:lineRule="auto"/>
              <w:jc w:val="center"/>
              <w:rPr>
                <w:rFonts w:ascii="Times New Roman" w:eastAsia="Times New Roman" w:hAnsi="Times New Roman" w:cs="Times New Roman"/>
              </w:rPr>
            </w:pPr>
            <w:r w:rsidRPr="00DF09F1">
              <w:rPr>
                <w:rFonts w:ascii="Times New Roman" w:eastAsia="Times New Roman" w:hAnsi="Times New Roman" w:cs="Times New Roman"/>
              </w:rPr>
              <w:t>4</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0015CF" w14:textId="77777777" w:rsidR="00BE53BD" w:rsidRPr="00DF09F1" w:rsidRDefault="006B44C8" w:rsidP="00BE53BD">
            <w:pPr>
              <w:spacing w:after="0" w:line="240" w:lineRule="auto"/>
              <w:rPr>
                <w:rFonts w:ascii="Times New Roman" w:hAnsi="Times New Roman" w:cs="Times New Roman"/>
              </w:rPr>
            </w:pPr>
            <w:r w:rsidRPr="00DF09F1">
              <w:rPr>
                <w:rFonts w:ascii="Times New Roman" w:eastAsia="Times New Roman" w:hAnsi="Times New Roman" w:cs="Times New Roman"/>
              </w:rPr>
              <w:t>Practice Test</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517C98" w14:textId="6EFBA453" w:rsidR="00BE53BD" w:rsidRPr="00DF09F1" w:rsidRDefault="005D59C3" w:rsidP="00BE53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4/16</w:t>
            </w:r>
          </w:p>
        </w:tc>
      </w:tr>
      <w:tr w:rsidR="00BE53BD" w14:paraId="4942E792" w14:textId="77777777" w:rsidTr="00EC669C">
        <w:trPr>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286FC2" w14:textId="77777777" w:rsidR="00BE53BD" w:rsidRPr="00DF09F1" w:rsidRDefault="00BE53BD" w:rsidP="00BE53BD">
            <w:pPr>
              <w:spacing w:after="0" w:line="240" w:lineRule="auto"/>
              <w:jc w:val="center"/>
              <w:rPr>
                <w:rFonts w:ascii="Times New Roman" w:hAnsi="Times New Roman" w:cs="Times New Roman"/>
              </w:rPr>
            </w:pPr>
            <w:r w:rsidRPr="00DF09F1">
              <w:rPr>
                <w:rFonts w:ascii="Times New Roman" w:eastAsia="Times New Roman" w:hAnsi="Times New Roman" w:cs="Times New Roman"/>
                <w:b/>
              </w:rPr>
              <w:t>4</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542277" w14:textId="77777777" w:rsidR="00BE53BD" w:rsidRPr="00DF09F1" w:rsidRDefault="00BE53BD" w:rsidP="00BE53BD">
            <w:pPr>
              <w:spacing w:after="0" w:line="240" w:lineRule="auto"/>
              <w:rPr>
                <w:rFonts w:ascii="Times New Roman" w:hAnsi="Times New Roman" w:cs="Times New Roman"/>
              </w:rPr>
            </w:pPr>
            <w:r w:rsidRPr="00DF09F1">
              <w:rPr>
                <w:rFonts w:ascii="Times New Roman" w:eastAsia="Times New Roman" w:hAnsi="Times New Roman" w:cs="Times New Roman"/>
                <w:b/>
              </w:rPr>
              <w:t>Test #4</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BB29E5" w14:textId="2BD06B78" w:rsidR="00BE53BD" w:rsidRPr="00DF09F1" w:rsidRDefault="005D59C3" w:rsidP="00BE53BD">
            <w:pPr>
              <w:spacing w:after="0" w:line="240" w:lineRule="auto"/>
              <w:jc w:val="center"/>
              <w:rPr>
                <w:rFonts w:ascii="Times New Roman" w:hAnsi="Times New Roman" w:cs="Times New Roman"/>
                <w:b/>
                <w:bCs/>
              </w:rPr>
            </w:pPr>
            <w:r>
              <w:rPr>
                <w:rFonts w:ascii="Times New Roman" w:hAnsi="Times New Roman" w:cs="Times New Roman"/>
                <w:b/>
                <w:bCs/>
              </w:rPr>
              <w:t>4/16</w:t>
            </w:r>
          </w:p>
        </w:tc>
      </w:tr>
      <w:tr w:rsidR="00BE53BD" w14:paraId="446C9654" w14:textId="77777777" w:rsidTr="00EC669C">
        <w:trPr>
          <w:trHeight w:val="1"/>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1697DD" w14:textId="77777777" w:rsidR="00BE53BD" w:rsidRPr="00DF09F1" w:rsidRDefault="00BE53BD" w:rsidP="00BE53BD">
            <w:pPr>
              <w:spacing w:after="0" w:line="240" w:lineRule="auto"/>
              <w:jc w:val="center"/>
              <w:rPr>
                <w:rFonts w:ascii="Times New Roman" w:eastAsia="Calibri" w:hAnsi="Times New Roman" w:cs="Times New Roman"/>
              </w:rPr>
            </w:pPr>
            <w:r w:rsidRPr="00DF09F1">
              <w:rPr>
                <w:rFonts w:ascii="Times New Roman" w:eastAsia="Calibri" w:hAnsi="Times New Roman" w:cs="Times New Roman"/>
              </w:rPr>
              <w:t>5</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CCB6CE" w14:textId="77777777" w:rsidR="00BE53BD" w:rsidRPr="00DF09F1" w:rsidRDefault="00BE53BD" w:rsidP="00BE53BD">
            <w:pPr>
              <w:spacing w:after="0" w:line="240" w:lineRule="auto"/>
              <w:rPr>
                <w:rFonts w:ascii="Times New Roman" w:hAnsi="Times New Roman" w:cs="Times New Roman"/>
              </w:rPr>
            </w:pPr>
            <w:r w:rsidRPr="00DF09F1">
              <w:rPr>
                <w:rFonts w:ascii="Times New Roman" w:eastAsia="Times New Roman" w:hAnsi="Times New Roman" w:cs="Times New Roman"/>
              </w:rPr>
              <w:t>Solve exponential equations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8DB52E" w14:textId="64C7631A" w:rsidR="00BE53BD" w:rsidRPr="00DF09F1" w:rsidRDefault="005D59C3" w:rsidP="00C945F8">
            <w:pPr>
              <w:spacing w:after="0" w:line="240" w:lineRule="auto"/>
              <w:jc w:val="center"/>
              <w:rPr>
                <w:rFonts w:ascii="Times New Roman" w:hAnsi="Times New Roman" w:cs="Times New Roman"/>
              </w:rPr>
            </w:pPr>
            <w:r>
              <w:rPr>
                <w:rFonts w:ascii="Times New Roman" w:hAnsi="Times New Roman" w:cs="Times New Roman"/>
              </w:rPr>
              <w:t>5/7</w:t>
            </w:r>
          </w:p>
        </w:tc>
      </w:tr>
      <w:tr w:rsidR="00581595" w14:paraId="28434FD8" w14:textId="77777777" w:rsidTr="00EC669C">
        <w:trPr>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68C776" w14:textId="52754010" w:rsidR="00581595" w:rsidRPr="00DF09F1" w:rsidRDefault="00581595" w:rsidP="00BE53BD">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B8ACBE" w14:textId="74C5C91C" w:rsidR="00581595" w:rsidRPr="00DF09F1" w:rsidRDefault="00581595" w:rsidP="00BE53BD">
            <w:pPr>
              <w:spacing w:after="0" w:line="240" w:lineRule="auto"/>
              <w:rPr>
                <w:rFonts w:ascii="Times New Roman" w:eastAsia="Times New Roman" w:hAnsi="Times New Roman" w:cs="Times New Roman"/>
              </w:rPr>
            </w:pPr>
            <w:r>
              <w:rPr>
                <w:rFonts w:ascii="Times New Roman" w:eastAsia="Times New Roman" w:hAnsi="Times New Roman" w:cs="Times New Roman"/>
              </w:rPr>
              <w:t>Graph exponential functions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C7DBAC" w14:textId="5B4B9A2A" w:rsidR="00581595" w:rsidRDefault="00581595" w:rsidP="00C945F8">
            <w:pPr>
              <w:spacing w:after="0" w:line="240" w:lineRule="auto"/>
              <w:jc w:val="center"/>
              <w:rPr>
                <w:rFonts w:ascii="Times New Roman" w:hAnsi="Times New Roman" w:cs="Times New Roman"/>
              </w:rPr>
            </w:pPr>
            <w:r>
              <w:rPr>
                <w:rFonts w:ascii="Times New Roman" w:hAnsi="Times New Roman" w:cs="Times New Roman"/>
              </w:rPr>
              <w:t>5/7</w:t>
            </w:r>
          </w:p>
        </w:tc>
      </w:tr>
      <w:tr w:rsidR="00BE53BD" w14:paraId="7359EBFC" w14:textId="77777777" w:rsidTr="00EC669C">
        <w:trPr>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CFEE95" w14:textId="77777777" w:rsidR="00BE53BD" w:rsidRPr="00DF09F1" w:rsidRDefault="00BE53BD" w:rsidP="00BE53BD">
            <w:pPr>
              <w:spacing w:after="0" w:line="240" w:lineRule="auto"/>
              <w:jc w:val="center"/>
              <w:rPr>
                <w:rFonts w:ascii="Times New Roman" w:eastAsia="Calibri" w:hAnsi="Times New Roman" w:cs="Times New Roman"/>
              </w:rPr>
            </w:pPr>
            <w:r w:rsidRPr="00DF09F1">
              <w:rPr>
                <w:rFonts w:ascii="Times New Roman" w:eastAsia="Calibri" w:hAnsi="Times New Roman" w:cs="Times New Roman"/>
              </w:rPr>
              <w:t>5</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008A59" w14:textId="77777777" w:rsidR="00BE53BD" w:rsidRPr="00DF09F1" w:rsidRDefault="00BE53BD" w:rsidP="00BE53BD">
            <w:pPr>
              <w:spacing w:after="0" w:line="240" w:lineRule="auto"/>
              <w:rPr>
                <w:rFonts w:ascii="Times New Roman" w:hAnsi="Times New Roman" w:cs="Times New Roman"/>
              </w:rPr>
            </w:pPr>
            <w:r w:rsidRPr="00DF09F1">
              <w:rPr>
                <w:rFonts w:ascii="Times New Roman" w:eastAsia="Times New Roman" w:hAnsi="Times New Roman" w:cs="Times New Roman"/>
              </w:rPr>
              <w:t>Evaluate logarithms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C81EFF" w14:textId="0555D37F" w:rsidR="00BE53BD" w:rsidRPr="00DF09F1" w:rsidRDefault="005D59C3" w:rsidP="00C945F8">
            <w:pPr>
              <w:spacing w:after="0" w:line="240" w:lineRule="auto"/>
              <w:jc w:val="center"/>
              <w:rPr>
                <w:rFonts w:ascii="Times New Roman" w:hAnsi="Times New Roman" w:cs="Times New Roman"/>
              </w:rPr>
            </w:pPr>
            <w:r>
              <w:rPr>
                <w:rFonts w:ascii="Times New Roman" w:hAnsi="Times New Roman" w:cs="Times New Roman"/>
              </w:rPr>
              <w:t>5/7</w:t>
            </w:r>
          </w:p>
        </w:tc>
      </w:tr>
      <w:tr w:rsidR="00BE53BD" w14:paraId="7EA7DBF7" w14:textId="77777777" w:rsidTr="00EC669C">
        <w:trPr>
          <w:trHeight w:val="1"/>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3EC588" w14:textId="77777777" w:rsidR="00BE53BD" w:rsidRPr="00DF09F1" w:rsidRDefault="00BE53BD" w:rsidP="00BE53BD">
            <w:pPr>
              <w:spacing w:after="0" w:line="240" w:lineRule="auto"/>
              <w:jc w:val="center"/>
              <w:rPr>
                <w:rFonts w:ascii="Times New Roman" w:eastAsia="Calibri" w:hAnsi="Times New Roman" w:cs="Times New Roman"/>
              </w:rPr>
            </w:pP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2CB326" w14:textId="77777777" w:rsidR="00BE53BD" w:rsidRPr="00DF09F1" w:rsidRDefault="00BE53BD" w:rsidP="00BE53BD">
            <w:pPr>
              <w:spacing w:after="0" w:line="240" w:lineRule="auto"/>
              <w:rPr>
                <w:rFonts w:ascii="Times New Roman" w:hAnsi="Times New Roman" w:cs="Times New Roman"/>
              </w:rPr>
            </w:pPr>
            <w:r w:rsidRPr="00DF09F1">
              <w:rPr>
                <w:rFonts w:ascii="Times New Roman" w:eastAsia="Times New Roman" w:hAnsi="Times New Roman" w:cs="Times New Roman"/>
                <w:b/>
              </w:rPr>
              <w:t>FINAL – the last day of class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E169E2" w14:textId="24612557" w:rsidR="00BE53BD" w:rsidRPr="00DF09F1" w:rsidRDefault="005D59C3" w:rsidP="00BE53BD">
            <w:pPr>
              <w:spacing w:after="0" w:line="240" w:lineRule="auto"/>
              <w:jc w:val="center"/>
              <w:rPr>
                <w:rFonts w:ascii="Times New Roman" w:hAnsi="Times New Roman" w:cs="Times New Roman"/>
                <w:b/>
                <w:bCs/>
              </w:rPr>
            </w:pPr>
            <w:r>
              <w:rPr>
                <w:rFonts w:ascii="Times New Roman" w:hAnsi="Times New Roman" w:cs="Times New Roman"/>
                <w:b/>
                <w:bCs/>
              </w:rPr>
              <w:t>5/7</w:t>
            </w:r>
          </w:p>
        </w:tc>
      </w:tr>
    </w:tbl>
    <w:p w14:paraId="08AE7CE8" w14:textId="77777777" w:rsidR="000115F7" w:rsidRDefault="00B16E36">
      <w:pPr>
        <w:tabs>
          <w:tab w:val="left" w:pos="4500"/>
          <w:tab w:val="left" w:pos="7380"/>
        </w:tabs>
        <w:spacing w:before="33" w:after="0" w:line="271" w:lineRule="auto"/>
        <w:ind w:right="18"/>
        <w:rPr>
          <w:rFonts w:ascii="Times New Roman" w:eastAsia="Times New Roman" w:hAnsi="Times New Roman" w:cs="Times New Roman"/>
          <w:b/>
          <w:spacing w:val="1"/>
          <w:sz w:val="20"/>
        </w:rPr>
      </w:pPr>
      <w:r>
        <w:rPr>
          <w:rFonts w:ascii="Times New Roman" w:eastAsia="Times New Roman" w:hAnsi="Times New Roman" w:cs="Times New Roman"/>
          <w:b/>
          <w:spacing w:val="1"/>
          <w:sz w:val="20"/>
        </w:rPr>
        <w:t xml:space="preserve">      </w:t>
      </w:r>
    </w:p>
    <w:p w14:paraId="09838125" w14:textId="245B258B" w:rsidR="008C02F1" w:rsidRPr="005E3068" w:rsidRDefault="005D59C3" w:rsidP="005D59C3">
      <w:pPr>
        <w:shd w:val="clear" w:color="auto" w:fill="FFF2CC"/>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color w:val="002060"/>
          <w:spacing w:val="1"/>
          <w:szCs w:val="24"/>
        </w:rPr>
      </w:pPr>
      <w:r w:rsidRPr="00D9257D">
        <w:rPr>
          <w:rFonts w:ascii="Times New Roman" w:eastAsia="Times New Roman" w:hAnsi="Times New Roman" w:cs="Times New Roman"/>
          <w:b/>
          <w:bCs/>
          <w:spacing w:val="1"/>
          <w:sz w:val="20"/>
          <w:szCs w:val="20"/>
        </w:rPr>
        <w:t xml:space="preserve">Important Dates:  </w:t>
      </w:r>
      <w:r w:rsidRPr="00D9257D">
        <w:rPr>
          <w:rFonts w:ascii="Times New Roman" w:eastAsia="Times New Roman" w:hAnsi="Times New Roman" w:cs="Times New Roman"/>
          <w:b/>
          <w:bCs/>
          <w:spacing w:val="1"/>
          <w:sz w:val="20"/>
          <w:szCs w:val="20"/>
        </w:rPr>
        <w:tab/>
        <w:t xml:space="preserve">Last Day of Classes: </w:t>
      </w:r>
      <w:r>
        <w:rPr>
          <w:rFonts w:ascii="Times New Roman" w:eastAsia="Times New Roman" w:hAnsi="Times New Roman" w:cs="Times New Roman"/>
          <w:b/>
          <w:bCs/>
          <w:spacing w:val="1"/>
          <w:sz w:val="20"/>
          <w:szCs w:val="20"/>
        </w:rPr>
        <w:t>T</w:t>
      </w:r>
      <w:r w:rsidRPr="00D9257D">
        <w:rPr>
          <w:rFonts w:ascii="Times New Roman" w:eastAsia="Times New Roman" w:hAnsi="Times New Roman" w:cs="Times New Roman"/>
          <w:b/>
          <w:bCs/>
          <w:spacing w:val="1"/>
          <w:sz w:val="20"/>
          <w:szCs w:val="20"/>
        </w:rPr>
        <w:t xml:space="preserve">, May </w:t>
      </w:r>
      <w:r>
        <w:rPr>
          <w:rFonts w:ascii="Times New Roman" w:eastAsia="Times New Roman" w:hAnsi="Times New Roman" w:cs="Times New Roman"/>
          <w:b/>
          <w:bCs/>
          <w:spacing w:val="1"/>
          <w:sz w:val="20"/>
          <w:szCs w:val="20"/>
        </w:rPr>
        <w:t>7 or W, May 8</w:t>
      </w:r>
      <w:r w:rsidRPr="00D9257D">
        <w:rPr>
          <w:rFonts w:ascii="Times New Roman" w:eastAsia="Times New Roman" w:hAnsi="Times New Roman" w:cs="Times New Roman"/>
          <w:b/>
          <w:bCs/>
          <w:spacing w:val="1"/>
          <w:sz w:val="20"/>
          <w:szCs w:val="20"/>
        </w:rPr>
        <w:tab/>
        <w:t xml:space="preserve">Midterm W Deadline: </w:t>
      </w:r>
      <w:r>
        <w:rPr>
          <w:rFonts w:ascii="Times New Roman" w:eastAsia="Times New Roman" w:hAnsi="Times New Roman" w:cs="Times New Roman"/>
          <w:b/>
          <w:bCs/>
          <w:spacing w:val="1"/>
          <w:sz w:val="20"/>
          <w:szCs w:val="20"/>
        </w:rPr>
        <w:t>M, March 11</w:t>
      </w:r>
      <w:r w:rsidRPr="00D9257D">
        <w:rPr>
          <w:rFonts w:ascii="Times New Roman" w:eastAsia="Times New Roman" w:hAnsi="Times New Roman" w:cs="Times New Roman"/>
          <w:b/>
          <w:bCs/>
          <w:spacing w:val="1"/>
          <w:sz w:val="20"/>
          <w:szCs w:val="20"/>
        </w:rPr>
        <w:t xml:space="preserve">     </w:t>
      </w:r>
      <w:r w:rsidRPr="00D9257D">
        <w:rPr>
          <w:rFonts w:ascii="Times New Roman" w:eastAsia="Times New Roman" w:hAnsi="Times New Roman" w:cs="Times New Roman"/>
          <w:b/>
          <w:bCs/>
          <w:spacing w:val="1"/>
          <w:sz w:val="20"/>
          <w:szCs w:val="20"/>
        </w:rPr>
        <w:br/>
      </w:r>
      <w:r w:rsidRPr="00D9257D">
        <w:rPr>
          <w:rFonts w:ascii="Times New Roman" w:eastAsia="Times New Roman" w:hAnsi="Times New Roman" w:cs="Times New Roman"/>
          <w:b/>
          <w:bCs/>
          <w:spacing w:val="1"/>
          <w:sz w:val="20"/>
          <w:szCs w:val="20"/>
        </w:rPr>
        <w:tab/>
        <w:t xml:space="preserve">  </w:t>
      </w:r>
      <w:r w:rsidRPr="00D9257D">
        <w:rPr>
          <w:rFonts w:ascii="Times New Roman" w:eastAsia="Times New Roman" w:hAnsi="Times New Roman" w:cs="Times New Roman"/>
          <w:b/>
          <w:bCs/>
          <w:spacing w:val="1"/>
          <w:sz w:val="20"/>
          <w:szCs w:val="20"/>
        </w:rPr>
        <w:tab/>
        <w:t xml:space="preserve">Spring Break M-F, March </w:t>
      </w:r>
      <w:r>
        <w:rPr>
          <w:rFonts w:ascii="Times New Roman" w:eastAsia="Times New Roman" w:hAnsi="Times New Roman" w:cs="Times New Roman"/>
          <w:b/>
          <w:bCs/>
          <w:spacing w:val="1"/>
          <w:sz w:val="20"/>
          <w:szCs w:val="20"/>
        </w:rPr>
        <w:t>18-22</w:t>
      </w:r>
      <w:r w:rsidRPr="00D9257D">
        <w:rPr>
          <w:rFonts w:ascii="Times New Roman" w:eastAsia="Times New Roman" w:hAnsi="Times New Roman" w:cs="Times New Roman"/>
          <w:b/>
          <w:bCs/>
          <w:spacing w:val="1"/>
          <w:sz w:val="20"/>
          <w:szCs w:val="20"/>
        </w:rPr>
        <w:t xml:space="preserve">        </w:t>
      </w:r>
      <w:r w:rsidRPr="00D9257D">
        <w:rPr>
          <w:rFonts w:ascii="Times New Roman" w:eastAsia="Times New Roman" w:hAnsi="Times New Roman" w:cs="Times New Roman"/>
          <w:b/>
          <w:bCs/>
          <w:spacing w:val="1"/>
          <w:sz w:val="20"/>
          <w:szCs w:val="20"/>
        </w:rPr>
        <w:tab/>
      </w:r>
      <w:r w:rsidRPr="00D9257D">
        <w:rPr>
          <w:rFonts w:ascii="Times New Roman" w:eastAsia="Times New Roman" w:hAnsi="Times New Roman" w:cs="Times New Roman"/>
          <w:b/>
          <w:bCs/>
          <w:spacing w:val="1"/>
          <w:sz w:val="20"/>
          <w:szCs w:val="20"/>
        </w:rPr>
        <w:tab/>
        <w:t>Final Exams R-T, May 11-16</w:t>
      </w:r>
      <w:r w:rsidRPr="00D9257D">
        <w:rPr>
          <w:rFonts w:ascii="Times New Roman" w:eastAsia="Times New Roman" w:hAnsi="Times New Roman" w:cs="Times New Roman"/>
          <w:b/>
          <w:bCs/>
          <w:spacing w:val="1"/>
          <w:sz w:val="20"/>
          <w:szCs w:val="20"/>
        </w:rPr>
        <w:br/>
        <w:t>Instructor……………….Dr. Geoff Clement</w:t>
      </w:r>
      <w:r w:rsidRPr="00D9257D">
        <w:rPr>
          <w:rFonts w:ascii="Times New Roman" w:eastAsia="Times New Roman" w:hAnsi="Times New Roman" w:cs="Times New Roman"/>
          <w:b/>
          <w:bCs/>
          <w:spacing w:val="1"/>
          <w:sz w:val="20"/>
          <w:szCs w:val="20"/>
        </w:rPr>
        <w:tab/>
      </w:r>
      <w:r w:rsidRPr="00D9257D">
        <w:rPr>
          <w:rFonts w:ascii="Times New Roman" w:eastAsia="Times New Roman" w:hAnsi="Times New Roman" w:cs="Times New Roman"/>
          <w:b/>
          <w:bCs/>
          <w:spacing w:val="1"/>
          <w:sz w:val="20"/>
          <w:szCs w:val="20"/>
        </w:rPr>
        <w:tab/>
      </w:r>
      <w:r w:rsidRPr="00D9257D">
        <w:rPr>
          <w:rFonts w:ascii="Times New Roman" w:eastAsia="Times New Roman" w:hAnsi="Times New Roman" w:cs="Times New Roman"/>
          <w:b/>
          <w:bCs/>
          <w:spacing w:val="1"/>
          <w:sz w:val="20"/>
          <w:szCs w:val="20"/>
        </w:rPr>
        <w:tab/>
      </w:r>
      <w:r>
        <w:rPr>
          <w:rFonts w:ascii="Times New Roman" w:eastAsia="Times New Roman" w:hAnsi="Times New Roman" w:cs="Times New Roman"/>
          <w:b/>
          <w:bCs/>
          <w:spacing w:val="1"/>
          <w:sz w:val="20"/>
          <w:szCs w:val="20"/>
        </w:rPr>
        <w:t xml:space="preserve">    </w:t>
      </w:r>
      <w:r w:rsidRPr="00D9257D">
        <w:rPr>
          <w:rFonts w:ascii="Times New Roman" w:eastAsia="Times New Roman" w:hAnsi="Times New Roman" w:cs="Times New Roman"/>
          <w:b/>
          <w:bCs/>
          <w:spacing w:val="1"/>
          <w:sz w:val="20"/>
          <w:szCs w:val="20"/>
        </w:rPr>
        <w:t>E-mail………</w:t>
      </w:r>
      <w:hyperlink r:id="rId10" w:history="1">
        <w:r w:rsidRPr="00D9257D">
          <w:rPr>
            <w:rFonts w:ascii="Times New Roman" w:eastAsia="Times New Roman" w:hAnsi="Times New Roman" w:cs="Times New Roman"/>
            <w:b/>
            <w:bCs/>
            <w:color w:val="0000FF"/>
            <w:spacing w:val="1"/>
            <w:sz w:val="20"/>
            <w:szCs w:val="20"/>
            <w:u w:val="single"/>
          </w:rPr>
          <w:t>gclement@gordonstate.edu</w:t>
        </w:r>
      </w:hyperlink>
      <w:r w:rsidRPr="00D9257D">
        <w:rPr>
          <w:rFonts w:ascii="Times New Roman" w:eastAsia="Times New Roman" w:hAnsi="Times New Roman" w:cs="Times New Roman"/>
          <w:b/>
          <w:bCs/>
          <w:spacing w:val="1"/>
          <w:sz w:val="20"/>
          <w:szCs w:val="20"/>
        </w:rPr>
        <w:br/>
        <w:t>Office……………………Instructional Complex, Room 243             Website…………………</w:t>
      </w:r>
      <w:r>
        <w:rPr>
          <w:rFonts w:ascii="Times New Roman" w:eastAsia="Times New Roman" w:hAnsi="Times New Roman" w:cs="Times New Roman"/>
          <w:b/>
          <w:bCs/>
          <w:spacing w:val="1"/>
          <w:sz w:val="20"/>
          <w:szCs w:val="20"/>
        </w:rPr>
        <w:t>.</w:t>
      </w:r>
      <w:hyperlink r:id="rId11" w:history="1">
        <w:r w:rsidRPr="001D3DF2">
          <w:rPr>
            <w:rStyle w:val="Hyperlink"/>
            <w:rFonts w:ascii="Times New Roman" w:eastAsia="Times New Roman" w:hAnsi="Times New Roman" w:cs="Times New Roman"/>
            <w:b/>
            <w:bCs/>
            <w:spacing w:val="1"/>
            <w:sz w:val="20"/>
            <w:szCs w:val="20"/>
          </w:rPr>
          <w:t>http://faculty.gordonstate.edu/gclement</w:t>
        </w:r>
      </w:hyperlink>
      <w:r w:rsidRPr="00D9257D">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ab/>
        <w:t xml:space="preserve">    </w:t>
      </w:r>
      <w:r w:rsidRPr="00D9257D">
        <w:rPr>
          <w:rFonts w:ascii="Times New Roman" w:eastAsia="Times New Roman" w:hAnsi="Times New Roman" w:cs="Times New Roman"/>
          <w:b/>
          <w:bCs/>
          <w:spacing w:val="1"/>
          <w:sz w:val="20"/>
          <w:szCs w:val="20"/>
        </w:rPr>
        <w:t>Phone………678-359-5820</w:t>
      </w:r>
      <w:r>
        <w:rPr>
          <w:rFonts w:ascii="Times New Roman" w:eastAsia="Times New Roman" w:hAnsi="Times New Roman" w:cs="Times New Roman"/>
          <w:b/>
          <w:bCs/>
          <w:spacing w:val="1"/>
          <w:sz w:val="20"/>
          <w:szCs w:val="20"/>
        </w:rPr>
        <w:t xml:space="preserve">; </w:t>
      </w:r>
      <w:r w:rsidRPr="00D9257D">
        <w:rPr>
          <w:rFonts w:ascii="Times New Roman" w:eastAsia="Times New Roman" w:hAnsi="Times New Roman" w:cs="Times New Roman"/>
          <w:b/>
          <w:bCs/>
          <w:spacing w:val="1"/>
          <w:sz w:val="20"/>
          <w:szCs w:val="20"/>
        </w:rPr>
        <w:t>School office (678-359</w:t>
      </w:r>
      <w:r>
        <w:rPr>
          <w:rFonts w:ascii="Times New Roman" w:eastAsia="Times New Roman" w:hAnsi="Times New Roman" w:cs="Times New Roman"/>
          <w:b/>
          <w:bCs/>
          <w:spacing w:val="1"/>
          <w:sz w:val="20"/>
          <w:szCs w:val="20"/>
        </w:rPr>
        <w:t>-5468)</w:t>
      </w:r>
      <w:r>
        <w:rPr>
          <w:rFonts w:ascii="Times New Roman" w:eastAsia="Times New Roman" w:hAnsi="Times New Roman" w:cs="Times New Roman"/>
          <w:b/>
          <w:bCs/>
          <w:spacing w:val="1"/>
          <w:sz w:val="20"/>
          <w:szCs w:val="20"/>
        </w:rPr>
        <w:br/>
        <w:t>Office Hours……………</w:t>
      </w:r>
      <w:r w:rsidRPr="00D9257D">
        <w:rPr>
          <w:rFonts w:ascii="Times New Roman" w:eastAsia="Times New Roman" w:hAnsi="Times New Roman" w:cs="Times New Roman"/>
          <w:b/>
          <w:bCs/>
          <w:spacing w:val="1"/>
          <w:sz w:val="20"/>
          <w:szCs w:val="20"/>
        </w:rPr>
        <w:t xml:space="preserve"> </w:t>
      </w:r>
      <w:r w:rsidRPr="0007496D">
        <w:rPr>
          <w:rFonts w:ascii="Times New Roman" w:eastAsia="Times New Roman" w:hAnsi="Times New Roman" w:cs="Times New Roman"/>
          <w:b/>
          <w:bCs/>
          <w:spacing w:val="1"/>
          <w:sz w:val="20"/>
          <w:szCs w:val="20"/>
        </w:rPr>
        <w:t>M</w:t>
      </w:r>
      <w:r>
        <w:rPr>
          <w:rFonts w:ascii="Times New Roman" w:eastAsia="Times New Roman" w:hAnsi="Times New Roman" w:cs="Times New Roman"/>
          <w:b/>
          <w:bCs/>
          <w:spacing w:val="1"/>
          <w:sz w:val="20"/>
          <w:szCs w:val="20"/>
        </w:rPr>
        <w:t>W</w:t>
      </w:r>
      <w:r w:rsidRPr="0007496D">
        <w:rPr>
          <w:rFonts w:ascii="Times New Roman" w:eastAsia="Times New Roman" w:hAnsi="Times New Roman" w:cs="Times New Roman"/>
          <w:b/>
          <w:bCs/>
          <w:spacing w:val="1"/>
          <w:sz w:val="20"/>
          <w:szCs w:val="20"/>
        </w:rPr>
        <w:t xml:space="preserve"> 10</w:t>
      </w:r>
      <w:r>
        <w:rPr>
          <w:rFonts w:ascii="Times New Roman" w:eastAsia="Times New Roman" w:hAnsi="Times New Roman" w:cs="Times New Roman"/>
          <w:b/>
          <w:bCs/>
          <w:spacing w:val="1"/>
          <w:sz w:val="20"/>
          <w:szCs w:val="20"/>
        </w:rPr>
        <w:t>-11 &amp; TR 9-12</w:t>
      </w:r>
      <w:r w:rsidRPr="0007496D">
        <w:rPr>
          <w:rFonts w:ascii="Times New Roman" w:eastAsia="Times New Roman" w:hAnsi="Times New Roman" w:cs="Times New Roman"/>
          <w:b/>
          <w:bCs/>
          <w:spacing w:val="1"/>
          <w:sz w:val="20"/>
          <w:szCs w:val="20"/>
        </w:rPr>
        <w:t xml:space="preserve"> in IC 243</w:t>
      </w:r>
      <w:r>
        <w:rPr>
          <w:rFonts w:ascii="Times New Roman" w:eastAsia="Times New Roman" w:hAnsi="Times New Roman" w:cs="Times New Roman"/>
          <w:b/>
          <w:bCs/>
          <w:spacing w:val="1"/>
          <w:sz w:val="20"/>
          <w:szCs w:val="20"/>
        </w:rPr>
        <w:t>/MS Teams Voice/</w:t>
      </w:r>
      <w:r w:rsidRPr="0007496D">
        <w:rPr>
          <w:rFonts w:ascii="Times New Roman" w:eastAsia="Times New Roman" w:hAnsi="Times New Roman" w:cs="Times New Roman"/>
          <w:b/>
          <w:bCs/>
          <w:spacing w:val="1"/>
          <w:sz w:val="20"/>
          <w:szCs w:val="20"/>
        </w:rPr>
        <w:t>Navigate, Other times by appointment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br/>
      </w:r>
      <w:r w:rsidRPr="00D9257D">
        <w:rPr>
          <w:rFonts w:ascii="Times New Roman" w:eastAsia="Times New Roman" w:hAnsi="Times New Roman" w:cs="Times New Roman"/>
          <w:b/>
          <w:bCs/>
          <w:spacing w:val="1"/>
          <w:sz w:val="20"/>
          <w:szCs w:val="20"/>
        </w:rPr>
        <w:t>Other Tutoring…………Student Success Center (Student Center, 2</w:t>
      </w:r>
      <w:r w:rsidRPr="00D9257D">
        <w:rPr>
          <w:rFonts w:ascii="Times New Roman" w:eastAsia="Times New Roman" w:hAnsi="Times New Roman" w:cs="Times New Roman"/>
          <w:b/>
          <w:bCs/>
          <w:spacing w:val="1"/>
          <w:sz w:val="20"/>
          <w:szCs w:val="20"/>
          <w:vertAlign w:val="superscript"/>
        </w:rPr>
        <w:t>nd</w:t>
      </w:r>
      <w:r w:rsidRPr="00D9257D">
        <w:rPr>
          <w:rFonts w:ascii="Times New Roman" w:eastAsia="Times New Roman" w:hAnsi="Times New Roman" w:cs="Times New Roman"/>
          <w:b/>
          <w:bCs/>
          <w:spacing w:val="1"/>
          <w:sz w:val="20"/>
          <w:szCs w:val="20"/>
        </w:rPr>
        <w:t xml:space="preserve"> floor, above Bookstore) &amp; STEM Center (IC 319)</w:t>
      </w:r>
      <w:r w:rsidRPr="00D9257D">
        <w:rPr>
          <w:rFonts w:ascii="Times New Roman" w:eastAsia="Times New Roman" w:hAnsi="Times New Roman" w:cs="Times New Roman"/>
          <w:b/>
          <w:bCs/>
          <w:color w:val="002060"/>
          <w:spacing w:val="1"/>
          <w:sz w:val="20"/>
          <w:szCs w:val="20"/>
        </w:rPr>
        <w:t xml:space="preserve"> </w:t>
      </w:r>
      <w:r w:rsidRPr="00D9257D">
        <w:rPr>
          <w:rFonts w:ascii="Times New Roman" w:eastAsia="Times New Roman" w:hAnsi="Times New Roman" w:cs="Times New Roman"/>
          <w:b/>
          <w:bCs/>
          <w:color w:val="001F5F"/>
        </w:rPr>
        <w:br/>
      </w:r>
      <w:r w:rsidRPr="00D9257D">
        <w:rPr>
          <w:rFonts w:ascii="Times New Roman" w:eastAsia="Times New Roman" w:hAnsi="Times New Roman" w:cs="Times New Roman"/>
          <w:b/>
          <w:bCs/>
          <w:color w:val="001F5F"/>
        </w:rPr>
        <w:tab/>
      </w:r>
      <w:r>
        <w:rPr>
          <w:rFonts w:ascii="Times New Roman" w:eastAsia="Times New Roman" w:hAnsi="Times New Roman" w:cs="Times New Roman"/>
          <w:b/>
          <w:bCs/>
          <w:color w:val="001F5F"/>
        </w:rPr>
        <w:br/>
      </w:r>
      <w:r w:rsidRPr="00D9257D">
        <w:rPr>
          <w:rFonts w:ascii="Times New Roman" w:eastAsia="Times New Roman" w:hAnsi="Times New Roman" w:cs="Times New Roman"/>
          <w:b/>
          <w:bCs/>
          <w:color w:val="001F5F"/>
        </w:rPr>
        <w:t>Do your bes</w:t>
      </w:r>
      <w:r w:rsidRPr="00D9257D">
        <w:rPr>
          <w:rFonts w:ascii="Times New Roman" w:eastAsia="Times New Roman" w:hAnsi="Times New Roman" w:cs="Times New Roman"/>
          <w:b/>
          <w:bCs/>
          <w:color w:val="001F5F"/>
          <w:spacing w:val="-1"/>
        </w:rPr>
        <w:t>t</w:t>
      </w:r>
      <w:r w:rsidRPr="00D9257D">
        <w:rPr>
          <w:rFonts w:ascii="Times New Roman" w:eastAsia="Times New Roman" w:hAnsi="Times New Roman" w:cs="Times New Roman"/>
          <w:b/>
          <w:bCs/>
          <w:color w:val="001F5F"/>
        </w:rPr>
        <w:t xml:space="preserve">! </w:t>
      </w:r>
      <w:r w:rsidRPr="00D9257D">
        <w:rPr>
          <w:rFonts w:ascii="Times New Roman" w:eastAsia="Times New Roman" w:hAnsi="Times New Roman" w:cs="Times New Roman"/>
          <w:b/>
          <w:bCs/>
          <w:color w:val="001F5F"/>
          <w:spacing w:val="-1"/>
        </w:rPr>
        <w:t>R</w:t>
      </w:r>
      <w:r w:rsidRPr="00D9257D">
        <w:rPr>
          <w:rFonts w:ascii="Times New Roman" w:eastAsia="Times New Roman" w:hAnsi="Times New Roman" w:cs="Times New Roman"/>
          <w:b/>
          <w:bCs/>
          <w:color w:val="001F5F"/>
        </w:rPr>
        <w:t xml:space="preserve">ise </w:t>
      </w:r>
      <w:r w:rsidRPr="00D9257D">
        <w:rPr>
          <w:rFonts w:ascii="Times New Roman" w:eastAsia="Times New Roman" w:hAnsi="Times New Roman" w:cs="Times New Roman"/>
          <w:b/>
          <w:bCs/>
          <w:color w:val="001F5F"/>
          <w:spacing w:val="-1"/>
        </w:rPr>
        <w:t>t</w:t>
      </w:r>
      <w:r w:rsidRPr="00D9257D">
        <w:rPr>
          <w:rFonts w:ascii="Times New Roman" w:eastAsia="Times New Roman" w:hAnsi="Times New Roman" w:cs="Times New Roman"/>
          <w:b/>
          <w:bCs/>
          <w:color w:val="001F5F"/>
        </w:rPr>
        <w:t>o</w:t>
      </w:r>
      <w:r w:rsidRPr="00D9257D">
        <w:rPr>
          <w:rFonts w:ascii="Times New Roman" w:eastAsia="Times New Roman" w:hAnsi="Times New Roman" w:cs="Times New Roman"/>
          <w:b/>
          <w:bCs/>
          <w:color w:val="001F5F"/>
          <w:spacing w:val="2"/>
        </w:rPr>
        <w:t xml:space="preserve"> </w:t>
      </w:r>
      <w:r w:rsidRPr="00D9257D">
        <w:rPr>
          <w:rFonts w:ascii="Times New Roman" w:eastAsia="Times New Roman" w:hAnsi="Times New Roman" w:cs="Times New Roman"/>
          <w:b/>
          <w:bCs/>
          <w:color w:val="001F5F"/>
        </w:rPr>
        <w:t xml:space="preserve">the </w:t>
      </w:r>
      <w:r w:rsidRPr="00D9257D">
        <w:rPr>
          <w:rFonts w:ascii="Times New Roman" w:eastAsia="Times New Roman" w:hAnsi="Times New Roman" w:cs="Times New Roman"/>
          <w:b/>
          <w:bCs/>
          <w:color w:val="001F5F"/>
          <w:spacing w:val="-2"/>
        </w:rPr>
        <w:t>c</w:t>
      </w:r>
      <w:r w:rsidRPr="00D9257D">
        <w:rPr>
          <w:rFonts w:ascii="Times New Roman" w:eastAsia="Times New Roman" w:hAnsi="Times New Roman" w:cs="Times New Roman"/>
          <w:b/>
          <w:bCs/>
          <w:color w:val="001F5F"/>
          <w:spacing w:val="1"/>
        </w:rPr>
        <w:t>h</w:t>
      </w:r>
      <w:r w:rsidRPr="00D9257D">
        <w:rPr>
          <w:rFonts w:ascii="Times New Roman" w:eastAsia="Times New Roman" w:hAnsi="Times New Roman" w:cs="Times New Roman"/>
          <w:b/>
          <w:bCs/>
          <w:color w:val="001F5F"/>
        </w:rPr>
        <w:t>a</w:t>
      </w:r>
      <w:r w:rsidRPr="00D9257D">
        <w:rPr>
          <w:rFonts w:ascii="Times New Roman" w:eastAsia="Times New Roman" w:hAnsi="Times New Roman" w:cs="Times New Roman"/>
          <w:b/>
          <w:bCs/>
          <w:color w:val="001F5F"/>
          <w:spacing w:val="2"/>
        </w:rPr>
        <w:t>l</w:t>
      </w:r>
      <w:r w:rsidRPr="00D9257D">
        <w:rPr>
          <w:rFonts w:ascii="Times New Roman" w:eastAsia="Times New Roman" w:hAnsi="Times New Roman" w:cs="Times New Roman"/>
          <w:b/>
          <w:bCs/>
          <w:color w:val="001F5F"/>
        </w:rPr>
        <w:t>lenge!</w:t>
      </w:r>
      <w:r w:rsidRPr="00D9257D">
        <w:rPr>
          <w:rFonts w:ascii="Times New Roman" w:eastAsia="Times New Roman" w:hAnsi="Times New Roman" w:cs="Times New Roman"/>
          <w:b/>
          <w:bCs/>
          <w:color w:val="001F5F"/>
          <w:spacing w:val="-1"/>
        </w:rPr>
        <w:t xml:space="preserve"> </w:t>
      </w:r>
      <w:r w:rsidRPr="00D9257D">
        <w:rPr>
          <w:rFonts w:ascii="Times New Roman" w:eastAsia="Times New Roman" w:hAnsi="Times New Roman" w:cs="Times New Roman"/>
          <w:b/>
          <w:bCs/>
          <w:color w:val="001F5F"/>
        </w:rPr>
        <w:t>Live and</w:t>
      </w:r>
      <w:r w:rsidRPr="00D9257D">
        <w:rPr>
          <w:rFonts w:ascii="Times New Roman" w:eastAsia="Times New Roman" w:hAnsi="Times New Roman" w:cs="Times New Roman"/>
          <w:b/>
          <w:bCs/>
          <w:color w:val="001F5F"/>
          <w:spacing w:val="1"/>
        </w:rPr>
        <w:t xml:space="preserve"> </w:t>
      </w:r>
      <w:r w:rsidRPr="00D9257D">
        <w:rPr>
          <w:rFonts w:ascii="Times New Roman" w:eastAsia="Times New Roman" w:hAnsi="Times New Roman" w:cs="Times New Roman"/>
          <w:b/>
          <w:bCs/>
          <w:color w:val="001F5F"/>
        </w:rPr>
        <w:t>lea</w:t>
      </w:r>
      <w:r w:rsidRPr="00D9257D">
        <w:rPr>
          <w:rFonts w:ascii="Times New Roman" w:eastAsia="Times New Roman" w:hAnsi="Times New Roman" w:cs="Times New Roman"/>
          <w:b/>
          <w:bCs/>
          <w:color w:val="001F5F"/>
          <w:spacing w:val="-1"/>
        </w:rPr>
        <w:t>r</w:t>
      </w:r>
      <w:r w:rsidRPr="00D9257D">
        <w:rPr>
          <w:rFonts w:ascii="Times New Roman" w:eastAsia="Times New Roman" w:hAnsi="Times New Roman" w:cs="Times New Roman"/>
          <w:b/>
          <w:bCs/>
          <w:color w:val="001F5F"/>
          <w:spacing w:val="1"/>
        </w:rPr>
        <w:t>n</w:t>
      </w:r>
      <w:r w:rsidRPr="00D9257D">
        <w:rPr>
          <w:rFonts w:ascii="Times New Roman" w:eastAsia="Times New Roman" w:hAnsi="Times New Roman" w:cs="Times New Roman"/>
          <w:b/>
          <w:bCs/>
          <w:color w:val="001F5F"/>
        </w:rPr>
        <w:t>!</w:t>
      </w:r>
      <w:r w:rsidRPr="00D9257D">
        <w:rPr>
          <w:rFonts w:eastAsiaTheme="minorHAnsi"/>
        </w:rPr>
        <w:t xml:space="preserve"> </w:t>
      </w:r>
    </w:p>
    <w:sectPr w:rsidR="008C02F1" w:rsidRPr="005E3068" w:rsidSect="005D59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4EB8" w14:textId="77777777" w:rsidR="00112068" w:rsidRDefault="00112068" w:rsidP="00D626EC">
      <w:pPr>
        <w:spacing w:after="0" w:line="240" w:lineRule="auto"/>
      </w:pPr>
      <w:r>
        <w:separator/>
      </w:r>
    </w:p>
  </w:endnote>
  <w:endnote w:type="continuationSeparator" w:id="0">
    <w:p w14:paraId="661BFC65" w14:textId="77777777" w:rsidR="00112068" w:rsidRDefault="00112068" w:rsidP="00D6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9FE8" w14:textId="77777777" w:rsidR="00112068" w:rsidRDefault="00112068" w:rsidP="00D626EC">
      <w:pPr>
        <w:spacing w:after="0" w:line="240" w:lineRule="auto"/>
      </w:pPr>
      <w:r>
        <w:separator/>
      </w:r>
    </w:p>
  </w:footnote>
  <w:footnote w:type="continuationSeparator" w:id="0">
    <w:p w14:paraId="38D97C02" w14:textId="77777777" w:rsidR="00112068" w:rsidRDefault="00112068" w:rsidP="00D62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B4FD4"/>
    <w:multiLevelType w:val="multilevel"/>
    <w:tmpl w:val="67801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E065B8"/>
    <w:multiLevelType w:val="multilevel"/>
    <w:tmpl w:val="2EA85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3875AA"/>
    <w:multiLevelType w:val="multilevel"/>
    <w:tmpl w:val="8D9C3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050BDD"/>
    <w:multiLevelType w:val="multilevel"/>
    <w:tmpl w:val="AEA6C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B54667"/>
    <w:multiLevelType w:val="multilevel"/>
    <w:tmpl w:val="5AECA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DB5F31"/>
    <w:multiLevelType w:val="multilevel"/>
    <w:tmpl w:val="37D8E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8C347D"/>
    <w:multiLevelType w:val="multilevel"/>
    <w:tmpl w:val="D4BCE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CC6244"/>
    <w:multiLevelType w:val="multilevel"/>
    <w:tmpl w:val="1EFC1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2B6CE0"/>
    <w:multiLevelType w:val="multilevel"/>
    <w:tmpl w:val="1EE20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AB206F"/>
    <w:multiLevelType w:val="multilevel"/>
    <w:tmpl w:val="E36AF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A30DCA"/>
    <w:multiLevelType w:val="multilevel"/>
    <w:tmpl w:val="82F0A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08826994">
    <w:abstractNumId w:val="4"/>
  </w:num>
  <w:num w:numId="2" w16cid:durableId="911425712">
    <w:abstractNumId w:val="8"/>
  </w:num>
  <w:num w:numId="3" w16cid:durableId="238758798">
    <w:abstractNumId w:val="1"/>
  </w:num>
  <w:num w:numId="4" w16cid:durableId="141624149">
    <w:abstractNumId w:val="10"/>
  </w:num>
  <w:num w:numId="5" w16cid:durableId="1262689440">
    <w:abstractNumId w:val="6"/>
  </w:num>
  <w:num w:numId="6" w16cid:durableId="616062739">
    <w:abstractNumId w:val="0"/>
  </w:num>
  <w:num w:numId="7" w16cid:durableId="54478166">
    <w:abstractNumId w:val="9"/>
  </w:num>
  <w:num w:numId="8" w16cid:durableId="1172600027">
    <w:abstractNumId w:val="7"/>
  </w:num>
  <w:num w:numId="9" w16cid:durableId="45685813">
    <w:abstractNumId w:val="2"/>
  </w:num>
  <w:num w:numId="10" w16cid:durableId="10885595">
    <w:abstractNumId w:val="3"/>
  </w:num>
  <w:num w:numId="11" w16cid:durableId="1942374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02F1"/>
    <w:rsid w:val="000115F7"/>
    <w:rsid w:val="000331C2"/>
    <w:rsid w:val="00075DF3"/>
    <w:rsid w:val="000C496D"/>
    <w:rsid w:val="000D602B"/>
    <w:rsid w:val="000E4D19"/>
    <w:rsid w:val="000F2235"/>
    <w:rsid w:val="00112068"/>
    <w:rsid w:val="0011230E"/>
    <w:rsid w:val="001148FB"/>
    <w:rsid w:val="00121D3C"/>
    <w:rsid w:val="00133503"/>
    <w:rsid w:val="00153D80"/>
    <w:rsid w:val="00172B0A"/>
    <w:rsid w:val="001B15E0"/>
    <w:rsid w:val="001E28BC"/>
    <w:rsid w:val="001E29D0"/>
    <w:rsid w:val="00202803"/>
    <w:rsid w:val="0022162B"/>
    <w:rsid w:val="00257BAB"/>
    <w:rsid w:val="00266DAE"/>
    <w:rsid w:val="00276C72"/>
    <w:rsid w:val="002B6F23"/>
    <w:rsid w:val="002D05ED"/>
    <w:rsid w:val="002D7A1E"/>
    <w:rsid w:val="003032B9"/>
    <w:rsid w:val="0035298D"/>
    <w:rsid w:val="003701A8"/>
    <w:rsid w:val="00383D38"/>
    <w:rsid w:val="003E4ECA"/>
    <w:rsid w:val="003F1AF0"/>
    <w:rsid w:val="004054C4"/>
    <w:rsid w:val="004164E8"/>
    <w:rsid w:val="0042312D"/>
    <w:rsid w:val="004476FA"/>
    <w:rsid w:val="00452E4C"/>
    <w:rsid w:val="00466095"/>
    <w:rsid w:val="004D2944"/>
    <w:rsid w:val="004E1150"/>
    <w:rsid w:val="005016EE"/>
    <w:rsid w:val="005221C3"/>
    <w:rsid w:val="00530D79"/>
    <w:rsid w:val="00563F3D"/>
    <w:rsid w:val="0057708B"/>
    <w:rsid w:val="00581595"/>
    <w:rsid w:val="0059320D"/>
    <w:rsid w:val="0059653B"/>
    <w:rsid w:val="005A3517"/>
    <w:rsid w:val="005C013D"/>
    <w:rsid w:val="005C67A0"/>
    <w:rsid w:val="005D59C3"/>
    <w:rsid w:val="005E3068"/>
    <w:rsid w:val="0067410D"/>
    <w:rsid w:val="00675760"/>
    <w:rsid w:val="00676222"/>
    <w:rsid w:val="006B350D"/>
    <w:rsid w:val="006B44C8"/>
    <w:rsid w:val="006E1C02"/>
    <w:rsid w:val="006E24E2"/>
    <w:rsid w:val="006E3114"/>
    <w:rsid w:val="006F50DA"/>
    <w:rsid w:val="006F71F5"/>
    <w:rsid w:val="00714687"/>
    <w:rsid w:val="007626EF"/>
    <w:rsid w:val="007C15E9"/>
    <w:rsid w:val="007E5ABB"/>
    <w:rsid w:val="007F0B59"/>
    <w:rsid w:val="0082182B"/>
    <w:rsid w:val="00821B9F"/>
    <w:rsid w:val="00847D30"/>
    <w:rsid w:val="00851952"/>
    <w:rsid w:val="00871361"/>
    <w:rsid w:val="00876A4C"/>
    <w:rsid w:val="008860D7"/>
    <w:rsid w:val="00894185"/>
    <w:rsid w:val="008C02F1"/>
    <w:rsid w:val="008C402E"/>
    <w:rsid w:val="008E4E90"/>
    <w:rsid w:val="008F0EE4"/>
    <w:rsid w:val="008F6506"/>
    <w:rsid w:val="0093007D"/>
    <w:rsid w:val="0099115C"/>
    <w:rsid w:val="009C29C2"/>
    <w:rsid w:val="009D44B8"/>
    <w:rsid w:val="009F3984"/>
    <w:rsid w:val="00A02BA6"/>
    <w:rsid w:val="00A041FD"/>
    <w:rsid w:val="00A7687C"/>
    <w:rsid w:val="00A93B6D"/>
    <w:rsid w:val="00AA1B2C"/>
    <w:rsid w:val="00AA34E6"/>
    <w:rsid w:val="00AD57FB"/>
    <w:rsid w:val="00AE750C"/>
    <w:rsid w:val="00B02620"/>
    <w:rsid w:val="00B16E36"/>
    <w:rsid w:val="00B21748"/>
    <w:rsid w:val="00B53923"/>
    <w:rsid w:val="00B54615"/>
    <w:rsid w:val="00BC0B36"/>
    <w:rsid w:val="00BE165E"/>
    <w:rsid w:val="00BE53BD"/>
    <w:rsid w:val="00BE6627"/>
    <w:rsid w:val="00C51705"/>
    <w:rsid w:val="00C713B1"/>
    <w:rsid w:val="00C8790E"/>
    <w:rsid w:val="00C945F8"/>
    <w:rsid w:val="00C95230"/>
    <w:rsid w:val="00CA423F"/>
    <w:rsid w:val="00CB35CB"/>
    <w:rsid w:val="00CD4667"/>
    <w:rsid w:val="00CD5B60"/>
    <w:rsid w:val="00D02B3A"/>
    <w:rsid w:val="00D2484C"/>
    <w:rsid w:val="00D27725"/>
    <w:rsid w:val="00D5761E"/>
    <w:rsid w:val="00D626EC"/>
    <w:rsid w:val="00D800D3"/>
    <w:rsid w:val="00DA1E29"/>
    <w:rsid w:val="00DF09F1"/>
    <w:rsid w:val="00E129C0"/>
    <w:rsid w:val="00E313AF"/>
    <w:rsid w:val="00E425E2"/>
    <w:rsid w:val="00E5799D"/>
    <w:rsid w:val="00E67920"/>
    <w:rsid w:val="00E9532F"/>
    <w:rsid w:val="00E977BF"/>
    <w:rsid w:val="00EA1C2C"/>
    <w:rsid w:val="00EC4E0E"/>
    <w:rsid w:val="00EC669C"/>
    <w:rsid w:val="00EF7E53"/>
    <w:rsid w:val="00F02391"/>
    <w:rsid w:val="00F15FAA"/>
    <w:rsid w:val="00F30337"/>
    <w:rsid w:val="00F53B85"/>
    <w:rsid w:val="00F55192"/>
    <w:rsid w:val="00F77B80"/>
    <w:rsid w:val="00F90870"/>
    <w:rsid w:val="00FA46A2"/>
    <w:rsid w:val="00FC618F"/>
    <w:rsid w:val="00FC7CB9"/>
    <w:rsid w:val="00FD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04D7"/>
  <w15:docId w15:val="{175229F9-F6DF-424F-9377-4CC53607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27"/>
    <w:rPr>
      <w:rFonts w:ascii="Segoe UI" w:hAnsi="Segoe UI" w:cs="Segoe UI"/>
      <w:sz w:val="18"/>
      <w:szCs w:val="18"/>
    </w:rPr>
  </w:style>
  <w:style w:type="character" w:styleId="Hyperlink">
    <w:name w:val="Hyperlink"/>
    <w:basedOn w:val="DefaultParagraphFont"/>
    <w:uiPriority w:val="99"/>
    <w:unhideWhenUsed/>
    <w:rsid w:val="00133503"/>
    <w:rPr>
      <w:color w:val="0563C1" w:themeColor="hyperlink"/>
      <w:u w:val="single"/>
    </w:rPr>
  </w:style>
  <w:style w:type="character" w:customStyle="1" w:styleId="UnresolvedMention1">
    <w:name w:val="Unresolved Mention1"/>
    <w:basedOn w:val="DefaultParagraphFont"/>
    <w:uiPriority w:val="99"/>
    <w:semiHidden/>
    <w:unhideWhenUsed/>
    <w:rsid w:val="00133503"/>
    <w:rPr>
      <w:color w:val="605E5C"/>
      <w:shd w:val="clear" w:color="auto" w:fill="E1DFDD"/>
    </w:rPr>
  </w:style>
  <w:style w:type="paragraph" w:styleId="NormalWeb">
    <w:name w:val="Normal (Web)"/>
    <w:basedOn w:val="Normal"/>
    <w:uiPriority w:val="99"/>
    <w:semiHidden/>
    <w:unhideWhenUsed/>
    <w:rsid w:val="004164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2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6EC"/>
  </w:style>
  <w:style w:type="paragraph" w:styleId="Footer">
    <w:name w:val="footer"/>
    <w:basedOn w:val="Normal"/>
    <w:link w:val="FooterChar"/>
    <w:uiPriority w:val="99"/>
    <w:unhideWhenUsed/>
    <w:rsid w:val="00D62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6EC"/>
  </w:style>
  <w:style w:type="character" w:styleId="UnresolvedMention">
    <w:name w:val="Unresolved Mention"/>
    <w:basedOn w:val="DefaultParagraphFont"/>
    <w:uiPriority w:val="99"/>
    <w:semiHidden/>
    <w:unhideWhenUsed/>
    <w:rsid w:val="00596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252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gordonstate.edu/gclement" TargetMode="External"/><Relationship Id="rId5" Type="http://schemas.openxmlformats.org/officeDocument/2006/relationships/webSettings" Target="webSettings.xml"/><Relationship Id="rId10" Type="http://schemas.openxmlformats.org/officeDocument/2006/relationships/hyperlink" Target="mailto:gclement@gordonstate.edu" TargetMode="External"/><Relationship Id="rId4" Type="http://schemas.openxmlformats.org/officeDocument/2006/relationships/settings" Target="settings.xml"/><Relationship Id="rId9" Type="http://schemas.openxmlformats.org/officeDocument/2006/relationships/hyperlink" Target="https://mlm.pearson.com/north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D48D-1E4C-4171-8787-226DCE13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4760</TotalTime>
  <Pages>5</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Clement, Geoff</dc:creator>
  <cp:lastModifiedBy>Clement, Geoff</cp:lastModifiedBy>
  <cp:revision>42</cp:revision>
  <cp:lastPrinted>2023-07-04T18:18:00Z</cp:lastPrinted>
  <dcterms:created xsi:type="dcterms:W3CDTF">2020-08-07T15:46:00Z</dcterms:created>
  <dcterms:modified xsi:type="dcterms:W3CDTF">2024-01-01T15:16:00Z</dcterms:modified>
</cp:coreProperties>
</file>