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50" w:rsidRPr="00DF4CA2" w:rsidRDefault="0083276A" w:rsidP="00FC3782">
      <w:pPr>
        <w:jc w:val="center"/>
        <w:rPr>
          <w:rFonts w:ascii="Times New Roman" w:hAnsi="Times New Roman" w:cs="Times New Roman"/>
          <w:b/>
        </w:rPr>
      </w:pPr>
      <w:r w:rsidRPr="00DF4CA2">
        <w:rPr>
          <w:rFonts w:ascii="Times New Roman" w:hAnsi="Times New Roman" w:cs="Times New Roman"/>
          <w:b/>
        </w:rPr>
        <w:t xml:space="preserve">SUPPORT </w:t>
      </w:r>
      <w:r w:rsidR="009404FF">
        <w:rPr>
          <w:rFonts w:ascii="Times New Roman" w:hAnsi="Times New Roman" w:cs="Times New Roman"/>
          <w:b/>
        </w:rPr>
        <w:t xml:space="preserve">FOR </w:t>
      </w:r>
      <w:r w:rsidR="0076181F">
        <w:rPr>
          <w:rFonts w:ascii="Times New Roman" w:hAnsi="Times New Roman" w:cs="Times New Roman"/>
          <w:b/>
        </w:rPr>
        <w:t>COLLEGE ALGEBRA</w:t>
      </w:r>
    </w:p>
    <w:p w:rsidR="00FC3782" w:rsidRPr="00DF4CA2" w:rsidRDefault="00FC3782" w:rsidP="00FC3782">
      <w:pPr>
        <w:jc w:val="center"/>
        <w:rPr>
          <w:rFonts w:ascii="Times New Roman" w:hAnsi="Times New Roman" w:cs="Times New Roman"/>
          <w:b/>
        </w:rPr>
      </w:pPr>
      <w:r w:rsidRPr="00DF4CA2">
        <w:rPr>
          <w:rFonts w:ascii="Times New Roman" w:hAnsi="Times New Roman" w:cs="Times New Roman"/>
          <w:b/>
        </w:rPr>
        <w:t>Syllabus</w:t>
      </w:r>
    </w:p>
    <w:p w:rsidR="00FC3782" w:rsidRPr="00DF4CA2" w:rsidRDefault="005F4ADC" w:rsidP="00FC3782">
      <w:pPr>
        <w:jc w:val="center"/>
        <w:rPr>
          <w:rFonts w:ascii="Times New Roman" w:hAnsi="Times New Roman" w:cs="Times New Roman"/>
          <w:b/>
        </w:rPr>
      </w:pPr>
      <w:r>
        <w:rPr>
          <w:rFonts w:ascii="Times New Roman" w:hAnsi="Times New Roman" w:cs="Times New Roman"/>
          <w:b/>
        </w:rPr>
        <w:t>Semester Year</w:t>
      </w:r>
    </w:p>
    <w:p w:rsidR="00FC3782" w:rsidRPr="00DF4CA2" w:rsidRDefault="00FC3782" w:rsidP="00FC3782">
      <w:pPr>
        <w:jc w:val="center"/>
        <w:rPr>
          <w:rFonts w:ascii="Times New Roman" w:hAnsi="Times New Roman" w:cs="Times New Roman"/>
        </w:rPr>
      </w:pPr>
    </w:p>
    <w:p w:rsidR="00212ECA" w:rsidRDefault="00212ECA" w:rsidP="00FC3782">
      <w:pPr>
        <w:rPr>
          <w:rFonts w:ascii="Times New Roman" w:hAnsi="Times New Roman" w:cs="Times New Roman"/>
          <w:b/>
        </w:rPr>
      </w:pPr>
      <w:r w:rsidRPr="00285639">
        <w:rPr>
          <w:rFonts w:ascii="Times New Roman" w:eastAsia="Times New Roman" w:hAnsi="Times New Roman" w:cs="Times New Roman"/>
          <w:bCs/>
        </w:rPr>
        <w:t xml:space="preserve">Support for </w:t>
      </w:r>
      <w:r w:rsidR="0076181F">
        <w:rPr>
          <w:rFonts w:ascii="Times New Roman" w:eastAsia="Times New Roman" w:hAnsi="Times New Roman" w:cs="Times New Roman"/>
          <w:bCs/>
        </w:rPr>
        <w:t>College Algebra</w:t>
      </w:r>
      <w:r w:rsidR="0076181F">
        <w:rPr>
          <w:rFonts w:ascii="Times New Roman" w:eastAsia="Times New Roman" w:hAnsi="Times New Roman" w:cs="Times New Roman"/>
          <w:bCs/>
        </w:rPr>
        <w:tab/>
      </w:r>
      <w:r w:rsidRPr="00285639">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5F4ADC">
        <w:rPr>
          <w:rFonts w:ascii="Times New Roman" w:eastAsia="Times New Roman" w:hAnsi="Times New Roman" w:cs="Times New Roman"/>
          <w:bCs/>
        </w:rPr>
        <w:t>Days</w:t>
      </w:r>
      <w:r w:rsidR="005F4ADC">
        <w:rPr>
          <w:rFonts w:ascii="Times New Roman" w:eastAsia="Times New Roman" w:hAnsi="Times New Roman" w:cs="Times New Roman"/>
          <w:bCs/>
        </w:rPr>
        <w:tab/>
        <w:t>Times</w:t>
      </w:r>
      <w:r>
        <w:rPr>
          <w:rFonts w:ascii="Times New Roman" w:eastAsia="Times New Roman" w:hAnsi="Times New Roman" w:cs="Times New Roman"/>
          <w:bCs/>
        </w:rPr>
        <w:tab/>
        <w:t xml:space="preserve">   </w:t>
      </w:r>
      <w:r w:rsidR="005F4ADC">
        <w:rPr>
          <w:rFonts w:ascii="Times New Roman" w:eastAsia="Times New Roman" w:hAnsi="Times New Roman" w:cs="Times New Roman"/>
          <w:bCs/>
        </w:rPr>
        <w:t>Math 099</w:t>
      </w:r>
      <w:r w:rsidR="0076181F">
        <w:rPr>
          <w:rFonts w:ascii="Times New Roman" w:eastAsia="Times New Roman" w:hAnsi="Times New Roman" w:cs="Times New Roman"/>
          <w:bCs/>
        </w:rPr>
        <w:t>9</w:t>
      </w:r>
      <w:r w:rsidR="005F4ADC">
        <w:rPr>
          <w:rFonts w:ascii="Times New Roman" w:eastAsia="Times New Roman" w:hAnsi="Times New Roman" w:cs="Times New Roman"/>
          <w:bCs/>
        </w:rPr>
        <w:t>-____</w:t>
      </w:r>
      <w:r w:rsidRPr="00285639">
        <w:rPr>
          <w:rFonts w:ascii="Times New Roman" w:eastAsia="Times New Roman" w:hAnsi="Times New Roman" w:cs="Times New Roman"/>
          <w:bCs/>
        </w:rPr>
        <w:tab/>
        <w:t xml:space="preserve">CRN </w:t>
      </w:r>
      <w:r w:rsidR="005F4ADC">
        <w:rPr>
          <w:rFonts w:ascii="Times New Roman" w:eastAsia="Times New Roman" w:hAnsi="Times New Roman" w:cs="Times New Roman"/>
          <w:bCs/>
        </w:rPr>
        <w:t>____</w:t>
      </w:r>
      <w:r w:rsidRPr="00285639">
        <w:rPr>
          <w:rFonts w:ascii="Times New Roman" w:eastAsia="Times New Roman" w:hAnsi="Times New Roman" w:cs="Times New Roman"/>
          <w:bCs/>
        </w:rPr>
        <w:tab/>
      </w:r>
      <w:r w:rsidR="003B1213">
        <w:rPr>
          <w:rFonts w:ascii="Times New Roman" w:eastAsia="Times New Roman" w:hAnsi="Times New Roman" w:cs="Times New Roman"/>
          <w:bCs/>
        </w:rPr>
        <w:t>Location</w:t>
      </w:r>
      <w:r w:rsidR="003B1213">
        <w:rPr>
          <w:rFonts w:ascii="Times New Roman" w:eastAsia="Times New Roman" w:hAnsi="Times New Roman" w:cs="Times New Roman"/>
          <w:bCs/>
        </w:rPr>
        <w:br/>
      </w:r>
    </w:p>
    <w:p w:rsidR="00FC3782" w:rsidRPr="00DF4CA2" w:rsidRDefault="00FC3782" w:rsidP="00FC3782">
      <w:pPr>
        <w:rPr>
          <w:rFonts w:ascii="Times New Roman" w:hAnsi="Times New Roman" w:cs="Times New Roman"/>
        </w:rPr>
      </w:pPr>
      <w:r w:rsidRPr="00DF4CA2">
        <w:rPr>
          <w:rFonts w:ascii="Times New Roman" w:hAnsi="Times New Roman" w:cs="Times New Roman"/>
          <w:b/>
        </w:rPr>
        <w:t>COURSE:</w:t>
      </w:r>
      <w:r w:rsidRPr="00DF4CA2">
        <w:rPr>
          <w:rFonts w:ascii="Times New Roman" w:hAnsi="Times New Roman" w:cs="Times New Roman"/>
          <w:b/>
        </w:rPr>
        <w:tab/>
      </w:r>
      <w:r w:rsidRPr="00DF4CA2">
        <w:rPr>
          <w:rFonts w:ascii="Times New Roman" w:hAnsi="Times New Roman" w:cs="Times New Roman"/>
          <w:b/>
        </w:rPr>
        <w:tab/>
      </w:r>
      <w:r w:rsidRPr="00DF4CA2">
        <w:rPr>
          <w:rFonts w:ascii="Times New Roman" w:hAnsi="Times New Roman" w:cs="Times New Roman"/>
        </w:rPr>
        <w:t>MATH 099</w:t>
      </w:r>
      <w:r w:rsidR="0076181F">
        <w:rPr>
          <w:rFonts w:ascii="Times New Roman" w:hAnsi="Times New Roman" w:cs="Times New Roman"/>
        </w:rPr>
        <w:t>9</w:t>
      </w:r>
    </w:p>
    <w:p w:rsidR="00FC3782" w:rsidRPr="00DF4CA2" w:rsidRDefault="00FC3782" w:rsidP="00DF4CA2">
      <w:pPr>
        <w:rPr>
          <w:rFonts w:ascii="Times New Roman" w:hAnsi="Times New Roman" w:cs="Times New Roman"/>
        </w:rPr>
      </w:pPr>
      <w:r w:rsidRPr="00DF4CA2">
        <w:rPr>
          <w:rFonts w:ascii="Times New Roman" w:hAnsi="Times New Roman" w:cs="Times New Roman"/>
          <w:b/>
        </w:rPr>
        <w:t>CREDIT:</w:t>
      </w:r>
      <w:r w:rsidRPr="00DF4CA2">
        <w:rPr>
          <w:rFonts w:ascii="Times New Roman" w:hAnsi="Times New Roman" w:cs="Times New Roman"/>
          <w:b/>
        </w:rPr>
        <w:tab/>
      </w:r>
      <w:r w:rsidRPr="00DF4CA2">
        <w:rPr>
          <w:rFonts w:ascii="Times New Roman" w:hAnsi="Times New Roman" w:cs="Times New Roman"/>
          <w:b/>
        </w:rPr>
        <w:tab/>
      </w:r>
      <w:r w:rsidR="0083276A" w:rsidRPr="00DF4CA2">
        <w:rPr>
          <w:rFonts w:ascii="Times New Roman" w:hAnsi="Times New Roman" w:cs="Times New Roman"/>
        </w:rPr>
        <w:t>(0-2-1) for institutional use only</w:t>
      </w:r>
    </w:p>
    <w:p w:rsidR="00FC3782" w:rsidRPr="00DF4CA2" w:rsidRDefault="00FC3782" w:rsidP="00FC3782">
      <w:pPr>
        <w:rPr>
          <w:rFonts w:ascii="Times New Roman" w:hAnsi="Times New Roman" w:cs="Times New Roman"/>
        </w:rPr>
      </w:pPr>
      <w:r w:rsidRPr="00DF4CA2">
        <w:rPr>
          <w:rFonts w:ascii="Times New Roman" w:hAnsi="Times New Roman" w:cs="Times New Roman"/>
          <w:b/>
        </w:rPr>
        <w:t>COREQUISITE:</w:t>
      </w:r>
      <w:r w:rsidRPr="00DF4CA2">
        <w:rPr>
          <w:rFonts w:ascii="Times New Roman" w:hAnsi="Times New Roman" w:cs="Times New Roman"/>
          <w:b/>
        </w:rPr>
        <w:tab/>
      </w:r>
      <w:r w:rsidRPr="00DF4CA2">
        <w:rPr>
          <w:rFonts w:ascii="Times New Roman" w:hAnsi="Times New Roman" w:cs="Times New Roman"/>
        </w:rPr>
        <w:t>MATH 1</w:t>
      </w:r>
      <w:r w:rsidR="0076181F">
        <w:rPr>
          <w:rFonts w:ascii="Times New Roman" w:hAnsi="Times New Roman" w:cs="Times New Roman"/>
        </w:rPr>
        <w:t>111</w:t>
      </w:r>
    </w:p>
    <w:p w:rsidR="00FC3782" w:rsidRPr="00DF4CA2" w:rsidRDefault="00DF4CA2" w:rsidP="00E1394D">
      <w:pPr>
        <w:rPr>
          <w:rFonts w:ascii="Times New Roman" w:hAnsi="Times New Roman" w:cs="Times New Roman"/>
        </w:rPr>
      </w:pPr>
      <w:r>
        <w:rPr>
          <w:rFonts w:ascii="Times New Roman" w:hAnsi="Times New Roman" w:cs="Times New Roman"/>
          <w:b/>
        </w:rPr>
        <w:t>TEXT:</w:t>
      </w:r>
      <w:r>
        <w:rPr>
          <w:rFonts w:ascii="Times New Roman" w:hAnsi="Times New Roman" w:cs="Times New Roman"/>
          <w:b/>
        </w:rPr>
        <w:tab/>
      </w:r>
      <w:r>
        <w:rPr>
          <w:rFonts w:ascii="Times New Roman" w:hAnsi="Times New Roman" w:cs="Times New Roman"/>
          <w:b/>
        </w:rPr>
        <w:tab/>
      </w:r>
      <w:r w:rsidR="00AC2A13" w:rsidRPr="00DF4CA2">
        <w:rPr>
          <w:rFonts w:ascii="Times New Roman" w:hAnsi="Times New Roman" w:cs="Times New Roman"/>
        </w:rPr>
        <w:t>None required</w:t>
      </w:r>
    </w:p>
    <w:p w:rsidR="00FC3782" w:rsidRDefault="00FC3782" w:rsidP="00FC3782">
      <w:pPr>
        <w:rPr>
          <w:rFonts w:ascii="Times New Roman" w:hAnsi="Times New Roman" w:cs="Times New Roman"/>
        </w:rPr>
      </w:pPr>
      <w:r w:rsidRPr="00DF4CA2">
        <w:rPr>
          <w:rFonts w:ascii="Times New Roman" w:hAnsi="Times New Roman" w:cs="Times New Roman"/>
          <w:b/>
        </w:rPr>
        <w:t>INSTRUCTOR:</w:t>
      </w:r>
      <w:r w:rsidR="00193996" w:rsidRPr="00DF4CA2">
        <w:rPr>
          <w:rFonts w:ascii="Times New Roman" w:hAnsi="Times New Roman" w:cs="Times New Roman"/>
          <w:b/>
        </w:rPr>
        <w:tab/>
      </w:r>
    </w:p>
    <w:p w:rsidR="00E90E5E" w:rsidRPr="00DF4CA2" w:rsidRDefault="00E90E5E" w:rsidP="00FC3782">
      <w:pPr>
        <w:rPr>
          <w:rFonts w:ascii="Times New Roman" w:hAnsi="Times New Roman" w:cs="Times New Roman"/>
        </w:rPr>
      </w:pPr>
      <w:r w:rsidRPr="00E90E5E">
        <w:rPr>
          <w:rFonts w:ascii="Times New Roman" w:hAnsi="Times New Roman" w:cs="Times New Roman"/>
          <w:b/>
        </w:rPr>
        <w:t>PHONE:</w:t>
      </w:r>
      <w:r>
        <w:rPr>
          <w:rFonts w:ascii="Times New Roman" w:hAnsi="Times New Roman" w:cs="Times New Roman"/>
        </w:rPr>
        <w:tab/>
      </w:r>
      <w:r>
        <w:rPr>
          <w:rFonts w:ascii="Times New Roman" w:hAnsi="Times New Roman" w:cs="Times New Roman"/>
        </w:rPr>
        <w:tab/>
      </w:r>
      <w:r w:rsidR="005F4ADC">
        <w:rPr>
          <w:rFonts w:ascii="Times New Roman" w:eastAsia="Times New Roman" w:hAnsi="Times New Roman" w:cs="Times New Roman"/>
        </w:rPr>
        <w:t>678-359-____</w:t>
      </w:r>
    </w:p>
    <w:p w:rsidR="00FC3782" w:rsidRPr="00DF4CA2" w:rsidRDefault="00FC3782" w:rsidP="00FC3782">
      <w:pPr>
        <w:rPr>
          <w:rFonts w:ascii="Times New Roman" w:hAnsi="Times New Roman" w:cs="Times New Roman"/>
        </w:rPr>
      </w:pPr>
      <w:r w:rsidRPr="00DF4CA2">
        <w:rPr>
          <w:rFonts w:ascii="Times New Roman" w:hAnsi="Times New Roman" w:cs="Times New Roman"/>
          <w:b/>
        </w:rPr>
        <w:t>EMAIL ADDRESS:</w:t>
      </w:r>
      <w:r w:rsidR="00193996" w:rsidRPr="00DF4CA2">
        <w:rPr>
          <w:rFonts w:ascii="Times New Roman" w:hAnsi="Times New Roman" w:cs="Times New Roman"/>
          <w:b/>
        </w:rPr>
        <w:tab/>
      </w:r>
      <w:hyperlink r:id="rId7" w:history="1">
        <w:r w:rsidR="005F4ADC" w:rsidRPr="000C27DE">
          <w:rPr>
            <w:rStyle w:val="Hyperlink"/>
            <w:rFonts w:ascii="Times New Roman" w:hAnsi="Times New Roman" w:cs="Times New Roman"/>
          </w:rPr>
          <w:t>__________@gordonstate.edu</w:t>
        </w:r>
      </w:hyperlink>
      <w:r w:rsidR="00DF4CA2">
        <w:rPr>
          <w:rFonts w:ascii="Times New Roman" w:hAnsi="Times New Roman" w:cs="Times New Roman"/>
        </w:rPr>
        <w:t xml:space="preserve"> </w:t>
      </w:r>
    </w:p>
    <w:p w:rsidR="00FC3782" w:rsidRPr="00DF4CA2" w:rsidRDefault="00FC3782" w:rsidP="00FC3782">
      <w:pPr>
        <w:rPr>
          <w:rFonts w:ascii="Times New Roman" w:hAnsi="Times New Roman" w:cs="Times New Roman"/>
        </w:rPr>
      </w:pPr>
      <w:r w:rsidRPr="00DF4CA2">
        <w:rPr>
          <w:rFonts w:ascii="Times New Roman" w:hAnsi="Times New Roman" w:cs="Times New Roman"/>
          <w:b/>
        </w:rPr>
        <w:t>OFFICE:</w:t>
      </w:r>
      <w:r w:rsidR="00193996" w:rsidRPr="00DF4CA2">
        <w:rPr>
          <w:rFonts w:ascii="Times New Roman" w:hAnsi="Times New Roman" w:cs="Times New Roman"/>
          <w:b/>
        </w:rPr>
        <w:tab/>
      </w:r>
      <w:r w:rsidR="00193996" w:rsidRPr="00DF4CA2">
        <w:rPr>
          <w:rFonts w:ascii="Times New Roman" w:hAnsi="Times New Roman" w:cs="Times New Roman"/>
          <w:b/>
        </w:rPr>
        <w:tab/>
      </w:r>
    </w:p>
    <w:p w:rsidR="00FC3782" w:rsidRDefault="00FC3782" w:rsidP="00FC3782">
      <w:pPr>
        <w:rPr>
          <w:rFonts w:ascii="Times New Roman" w:hAnsi="Times New Roman" w:cs="Times New Roman"/>
          <w:b/>
        </w:rPr>
      </w:pPr>
      <w:r w:rsidRPr="00DF4CA2">
        <w:rPr>
          <w:rFonts w:ascii="Times New Roman" w:hAnsi="Times New Roman" w:cs="Times New Roman"/>
          <w:b/>
        </w:rPr>
        <w:t>OFFICE HOURS:</w:t>
      </w:r>
      <w:r w:rsidR="00193996" w:rsidRPr="00DF4CA2">
        <w:rPr>
          <w:rFonts w:ascii="Times New Roman" w:hAnsi="Times New Roman" w:cs="Times New Roman"/>
          <w:b/>
        </w:rPr>
        <w:tab/>
      </w:r>
    </w:p>
    <w:p w:rsidR="009200A4" w:rsidRPr="00880242" w:rsidRDefault="009200A4" w:rsidP="009200A4">
      <w:pPr>
        <w:ind w:left="2160" w:hanging="2160"/>
        <w:rPr>
          <w:rFonts w:ascii="Times New Roman" w:hAnsi="Times New Roman" w:cs="Times New Roman"/>
        </w:rPr>
      </w:pPr>
      <w:r>
        <w:rPr>
          <w:rFonts w:ascii="Times New Roman" w:hAnsi="Times New Roman" w:cs="Times New Roman"/>
          <w:b/>
        </w:rPr>
        <w:t>SOFTWARE:</w:t>
      </w:r>
      <w:r>
        <w:rPr>
          <w:rFonts w:ascii="Times New Roman" w:hAnsi="Times New Roman" w:cs="Times New Roman"/>
          <w:b/>
        </w:rPr>
        <w:tab/>
      </w:r>
      <w:r w:rsidRPr="00880242">
        <w:rPr>
          <w:rFonts w:ascii="Times New Roman" w:hAnsi="Times New Roman" w:cs="Times New Roman"/>
        </w:rPr>
        <w:t xml:space="preserve">Hawkes Learning software is required for this course. All assignments (pretests, </w:t>
      </w:r>
      <w:r w:rsidR="00880242">
        <w:rPr>
          <w:rFonts w:ascii="Times New Roman" w:hAnsi="Times New Roman" w:cs="Times New Roman"/>
        </w:rPr>
        <w:t>lessons/</w:t>
      </w:r>
      <w:r w:rsidRPr="00880242">
        <w:rPr>
          <w:rFonts w:ascii="Times New Roman" w:hAnsi="Times New Roman" w:cs="Times New Roman"/>
        </w:rPr>
        <w:t xml:space="preserve">assignments, and tests) are in the software, and we are using a mastery-based approach. </w:t>
      </w:r>
    </w:p>
    <w:p w:rsidR="00880242" w:rsidRDefault="00880242" w:rsidP="009200A4">
      <w:pPr>
        <w:ind w:left="2160" w:hanging="2160"/>
        <w:rPr>
          <w:rFonts w:ascii="Times New Roman" w:hAnsi="Times New Roman" w:cs="Times New Roman"/>
          <w:b/>
        </w:rPr>
      </w:pPr>
      <w:r>
        <w:rPr>
          <w:rFonts w:ascii="Times New Roman" w:hAnsi="Times New Roman" w:cs="Times New Roman"/>
          <w:b/>
        </w:rPr>
        <w:t xml:space="preserve">HAWKES </w:t>
      </w:r>
    </w:p>
    <w:p w:rsidR="00880242" w:rsidRPr="00DF4CA2" w:rsidRDefault="00880242" w:rsidP="009200A4">
      <w:pPr>
        <w:ind w:left="2160" w:hanging="2160"/>
        <w:rPr>
          <w:rFonts w:ascii="Times New Roman" w:hAnsi="Times New Roman" w:cs="Times New Roman"/>
        </w:rPr>
      </w:pPr>
      <w:r>
        <w:rPr>
          <w:rFonts w:ascii="Times New Roman" w:hAnsi="Times New Roman" w:cs="Times New Roman"/>
          <w:b/>
        </w:rPr>
        <w:t>TECH SUPPORT:</w:t>
      </w:r>
      <w:r>
        <w:rPr>
          <w:rFonts w:ascii="Times New Roman" w:hAnsi="Times New Roman" w:cs="Times New Roman"/>
          <w:b/>
        </w:rPr>
        <w:tab/>
        <w:t>1.800.426.9538</w:t>
      </w:r>
    </w:p>
    <w:p w:rsidR="00FC3782" w:rsidRPr="00DF4CA2" w:rsidRDefault="00FC3782" w:rsidP="00FC3782">
      <w:pPr>
        <w:rPr>
          <w:rFonts w:ascii="Times New Roman" w:hAnsi="Times New Roman" w:cs="Times New Roman"/>
          <w:b/>
        </w:rPr>
      </w:pPr>
    </w:p>
    <w:p w:rsidR="00FC3782" w:rsidRPr="009200A4" w:rsidRDefault="00FC3782" w:rsidP="00FC3782">
      <w:pPr>
        <w:rPr>
          <w:rFonts w:ascii="Times New Roman" w:hAnsi="Times New Roman" w:cs="Times New Roman"/>
          <w:i/>
        </w:rPr>
      </w:pPr>
      <w:r w:rsidRPr="009200A4">
        <w:rPr>
          <w:rFonts w:ascii="Times New Roman" w:hAnsi="Times New Roman" w:cs="Times New Roman"/>
          <w:i/>
        </w:rPr>
        <w:t>Note:  This is a tentative syllabus and may be changed by the instructor at any time.</w:t>
      </w:r>
    </w:p>
    <w:p w:rsidR="00FC3782" w:rsidRPr="00DF4CA2" w:rsidRDefault="00FC3782" w:rsidP="00FC3782">
      <w:pPr>
        <w:rPr>
          <w:rFonts w:ascii="Times New Roman" w:hAnsi="Times New Roman" w:cs="Times New Roman"/>
          <w:b/>
        </w:rPr>
      </w:pPr>
    </w:p>
    <w:p w:rsidR="00FC3782" w:rsidRPr="00DF4CA2" w:rsidRDefault="00AC2A13" w:rsidP="00AC2A13">
      <w:pPr>
        <w:pStyle w:val="ListParagraph"/>
        <w:ind w:left="0"/>
        <w:rPr>
          <w:rFonts w:ascii="Times New Roman" w:hAnsi="Times New Roman" w:cs="Times New Roman"/>
          <w:b/>
        </w:rPr>
      </w:pPr>
      <w:r w:rsidRPr="00DF4CA2">
        <w:rPr>
          <w:rFonts w:ascii="Times New Roman" w:hAnsi="Times New Roman" w:cs="Times New Roman"/>
          <w:b/>
        </w:rPr>
        <w:t>1.</w:t>
      </w:r>
      <w:r w:rsidRPr="00DF4CA2">
        <w:rPr>
          <w:rFonts w:ascii="Times New Roman" w:hAnsi="Times New Roman" w:cs="Times New Roman"/>
          <w:b/>
        </w:rPr>
        <w:tab/>
      </w:r>
      <w:r w:rsidR="00FC3782" w:rsidRPr="00DF4CA2">
        <w:rPr>
          <w:rFonts w:ascii="Times New Roman" w:hAnsi="Times New Roman" w:cs="Times New Roman"/>
          <w:b/>
        </w:rPr>
        <w:t>DESCRIPTION</w:t>
      </w:r>
      <w:r w:rsidRPr="00DF4CA2">
        <w:rPr>
          <w:rFonts w:ascii="Times New Roman" w:hAnsi="Times New Roman" w:cs="Times New Roman"/>
          <w:b/>
        </w:rPr>
        <w:br/>
      </w:r>
    </w:p>
    <w:p w:rsidR="009200A4" w:rsidRDefault="00FC3782" w:rsidP="0076181F">
      <w:pPr>
        <w:shd w:val="clear" w:color="auto" w:fill="FFFFFF"/>
        <w:ind w:left="720"/>
        <w:rPr>
          <w:rFonts w:ascii="Times New Roman" w:hAnsi="Times New Roman" w:cs="Times New Roman"/>
        </w:rPr>
      </w:pPr>
      <w:r w:rsidRPr="00DF4CA2">
        <w:rPr>
          <w:rFonts w:ascii="Times New Roman" w:hAnsi="Times New Roman" w:cs="Times New Roman"/>
        </w:rPr>
        <w:t xml:space="preserve">This course is </w:t>
      </w:r>
      <w:r w:rsidR="008B26A0" w:rsidRPr="00DF4CA2">
        <w:rPr>
          <w:rFonts w:ascii="Times New Roman" w:hAnsi="Times New Roman" w:cs="Times New Roman"/>
        </w:rPr>
        <w:t xml:space="preserve">designed to help the student simultaneously address learning support mathematics requirement and complete a Core Area </w:t>
      </w:r>
      <w:proofErr w:type="gramStart"/>
      <w:r w:rsidR="008B26A0" w:rsidRPr="00DF4CA2">
        <w:rPr>
          <w:rFonts w:ascii="Times New Roman" w:hAnsi="Times New Roman" w:cs="Times New Roman"/>
        </w:rPr>
        <w:t>A</w:t>
      </w:r>
      <w:proofErr w:type="gramEnd"/>
      <w:r w:rsidR="008B26A0" w:rsidRPr="00DF4CA2">
        <w:rPr>
          <w:rFonts w:ascii="Times New Roman" w:hAnsi="Times New Roman" w:cs="Times New Roman"/>
        </w:rPr>
        <w:t xml:space="preserve"> mathematics course,</w:t>
      </w:r>
      <w:r w:rsidR="00B43C27" w:rsidRPr="00DF4CA2">
        <w:rPr>
          <w:rFonts w:ascii="Times New Roman" w:hAnsi="Times New Roman" w:cs="Times New Roman"/>
        </w:rPr>
        <w:t xml:space="preserve"> </w:t>
      </w:r>
      <w:r w:rsidR="0076181F">
        <w:rPr>
          <w:rFonts w:ascii="Times New Roman" w:hAnsi="Times New Roman" w:cs="Times New Roman"/>
        </w:rPr>
        <w:t>College Algebra</w:t>
      </w:r>
      <w:r w:rsidR="00DF4CA2">
        <w:rPr>
          <w:rFonts w:ascii="Times New Roman" w:hAnsi="Times New Roman" w:cs="Times New Roman"/>
        </w:rPr>
        <w:t xml:space="preserve"> </w:t>
      </w:r>
      <w:r w:rsidR="008B26A0" w:rsidRPr="00DF4CA2">
        <w:rPr>
          <w:rFonts w:ascii="Times New Roman" w:hAnsi="Times New Roman" w:cs="Times New Roman"/>
        </w:rPr>
        <w:t>(Math 1</w:t>
      </w:r>
      <w:r w:rsidR="0076181F">
        <w:rPr>
          <w:rFonts w:ascii="Times New Roman" w:hAnsi="Times New Roman" w:cs="Times New Roman"/>
        </w:rPr>
        <w:t>11</w:t>
      </w:r>
      <w:r w:rsidR="008B26A0" w:rsidRPr="00DF4CA2">
        <w:rPr>
          <w:rFonts w:ascii="Times New Roman" w:hAnsi="Times New Roman" w:cs="Times New Roman"/>
        </w:rPr>
        <w:t>1)</w:t>
      </w:r>
      <w:r w:rsidRPr="00DF4CA2">
        <w:rPr>
          <w:rFonts w:ascii="Times New Roman" w:hAnsi="Times New Roman" w:cs="Times New Roman"/>
        </w:rPr>
        <w:t>.</w:t>
      </w:r>
      <w:r w:rsidR="00B43C27" w:rsidRPr="00DF4CA2">
        <w:rPr>
          <w:rFonts w:ascii="Times New Roman" w:hAnsi="Times New Roman" w:cs="Times New Roman"/>
        </w:rPr>
        <w:t xml:space="preserve"> </w:t>
      </w:r>
    </w:p>
    <w:p w:rsidR="0076181F" w:rsidRDefault="0076181F" w:rsidP="0076181F">
      <w:pPr>
        <w:shd w:val="clear" w:color="auto" w:fill="FFFFFF"/>
        <w:ind w:left="720"/>
        <w:rPr>
          <w:rFonts w:ascii="Times New Roman" w:hAnsi="Times New Roman" w:cs="Times New Roman"/>
        </w:rPr>
      </w:pPr>
    </w:p>
    <w:p w:rsidR="0076181F" w:rsidRPr="009200A4" w:rsidRDefault="002628D2" w:rsidP="0076181F">
      <w:pPr>
        <w:shd w:val="clear" w:color="auto" w:fill="FFFFFF"/>
        <w:ind w:left="720"/>
        <w:rPr>
          <w:rFonts w:ascii="Times New Roman" w:eastAsia="Times New Roman" w:hAnsi="Times New Roman"/>
          <w:sz w:val="22"/>
        </w:rPr>
      </w:pPr>
      <w:r>
        <w:t>The course covers polynomial, rational, and radical expressions and sentences, polynomial functions and their graphs, and simultaneous systems of equations.</w:t>
      </w:r>
    </w:p>
    <w:p w:rsidR="009200A4" w:rsidRPr="00DF4CA2" w:rsidRDefault="009200A4" w:rsidP="00DF4CA2">
      <w:pPr>
        <w:shd w:val="clear" w:color="auto" w:fill="FFFFFF"/>
        <w:ind w:left="720"/>
        <w:rPr>
          <w:rFonts w:ascii="Times New Roman" w:eastAsia="Times New Roman" w:hAnsi="Times New Roman" w:cs="Times New Roman"/>
        </w:rPr>
      </w:pPr>
    </w:p>
    <w:p w:rsidR="004614AC" w:rsidRPr="00DF4CA2" w:rsidRDefault="004614AC" w:rsidP="00DF4CA2">
      <w:pPr>
        <w:pStyle w:val="ListParagraph"/>
        <w:numPr>
          <w:ilvl w:val="0"/>
          <w:numId w:val="2"/>
        </w:numPr>
        <w:ind w:left="1440"/>
        <w:rPr>
          <w:rFonts w:ascii="Times New Roman" w:hAnsi="Times New Roman" w:cs="Times New Roman"/>
          <w:b/>
        </w:rPr>
      </w:pPr>
      <w:r w:rsidRPr="00DF4CA2">
        <w:rPr>
          <w:rFonts w:ascii="Times New Roman" w:hAnsi="Times New Roman" w:cs="Times New Roman"/>
        </w:rPr>
        <w:t>MATH 1</w:t>
      </w:r>
      <w:r w:rsidR="0076181F">
        <w:rPr>
          <w:rFonts w:ascii="Times New Roman" w:hAnsi="Times New Roman" w:cs="Times New Roman"/>
        </w:rPr>
        <w:t>11</w:t>
      </w:r>
      <w:r w:rsidRPr="00DF4CA2">
        <w:rPr>
          <w:rFonts w:ascii="Times New Roman" w:hAnsi="Times New Roman" w:cs="Times New Roman"/>
        </w:rPr>
        <w:t>1 will be taken at the same time.  Mathematical topics will be studied at the needed time</w:t>
      </w:r>
      <w:r w:rsidR="002D6580" w:rsidRPr="00DF4CA2">
        <w:rPr>
          <w:rFonts w:ascii="Times New Roman" w:hAnsi="Times New Roman" w:cs="Times New Roman"/>
        </w:rPr>
        <w:t xml:space="preserve"> in this course</w:t>
      </w:r>
      <w:r w:rsidRPr="00DF4CA2">
        <w:rPr>
          <w:rFonts w:ascii="Times New Roman" w:hAnsi="Times New Roman" w:cs="Times New Roman"/>
        </w:rPr>
        <w:t xml:space="preserve"> for the student to succeed in MATH 1</w:t>
      </w:r>
      <w:r w:rsidR="0076181F">
        <w:rPr>
          <w:rFonts w:ascii="Times New Roman" w:hAnsi="Times New Roman" w:cs="Times New Roman"/>
        </w:rPr>
        <w:t>11</w:t>
      </w:r>
      <w:r w:rsidR="00EA2B03" w:rsidRPr="00DF4CA2">
        <w:rPr>
          <w:rFonts w:ascii="Times New Roman" w:hAnsi="Times New Roman" w:cs="Times New Roman"/>
        </w:rPr>
        <w:t>1</w:t>
      </w:r>
      <w:r w:rsidRPr="00DF4CA2">
        <w:rPr>
          <w:rFonts w:ascii="Times New Roman" w:hAnsi="Times New Roman" w:cs="Times New Roman"/>
        </w:rPr>
        <w:t>.</w:t>
      </w:r>
    </w:p>
    <w:p w:rsidR="00FC3782" w:rsidRPr="00DF4CA2" w:rsidRDefault="00FC3782" w:rsidP="00DF4CA2">
      <w:pPr>
        <w:pStyle w:val="ListParagraph"/>
        <w:numPr>
          <w:ilvl w:val="0"/>
          <w:numId w:val="2"/>
        </w:numPr>
        <w:ind w:left="1440"/>
        <w:rPr>
          <w:rFonts w:ascii="Times New Roman" w:hAnsi="Times New Roman" w:cs="Times New Roman"/>
          <w:b/>
        </w:rPr>
      </w:pPr>
      <w:r w:rsidRPr="00DF4CA2">
        <w:rPr>
          <w:rFonts w:ascii="Times New Roman" w:hAnsi="Times New Roman" w:cs="Times New Roman"/>
        </w:rPr>
        <w:t xml:space="preserve">To do well in the course, </w:t>
      </w:r>
      <w:r w:rsidR="008B26A0" w:rsidRPr="00DF4CA2">
        <w:rPr>
          <w:rFonts w:ascii="Times New Roman" w:hAnsi="Times New Roman" w:cs="Times New Roman"/>
        </w:rPr>
        <w:t>students</w:t>
      </w:r>
      <w:r w:rsidRPr="00DF4CA2">
        <w:rPr>
          <w:rFonts w:ascii="Times New Roman" w:hAnsi="Times New Roman" w:cs="Times New Roman"/>
        </w:rPr>
        <w:t xml:space="preserve"> must practice many problems outside of class, ask questions in class until </w:t>
      </w:r>
      <w:r w:rsidR="002D6580" w:rsidRPr="00DF4CA2">
        <w:rPr>
          <w:rFonts w:ascii="Times New Roman" w:hAnsi="Times New Roman" w:cs="Times New Roman"/>
        </w:rPr>
        <w:t>there is a</w:t>
      </w:r>
      <w:r w:rsidRPr="00DF4CA2">
        <w:rPr>
          <w:rFonts w:ascii="Times New Roman" w:hAnsi="Times New Roman" w:cs="Times New Roman"/>
        </w:rPr>
        <w:t xml:space="preserve"> complete understanding of each concept, and prepare for tests by reviewing problems worked in class.</w:t>
      </w:r>
    </w:p>
    <w:p w:rsidR="00AC2A13" w:rsidRPr="00DF4CA2" w:rsidRDefault="002D6580" w:rsidP="00DF4CA2">
      <w:pPr>
        <w:pStyle w:val="ListParagraph"/>
        <w:numPr>
          <w:ilvl w:val="0"/>
          <w:numId w:val="2"/>
        </w:numPr>
        <w:ind w:left="1440"/>
        <w:rPr>
          <w:rFonts w:ascii="Times New Roman" w:hAnsi="Times New Roman" w:cs="Times New Roman"/>
          <w:b/>
        </w:rPr>
      </w:pPr>
      <w:r w:rsidRPr="00DF4CA2">
        <w:rPr>
          <w:rFonts w:ascii="Times New Roman" w:hAnsi="Times New Roman" w:cs="Times New Roman"/>
        </w:rPr>
        <w:t xml:space="preserve">A notebook needs to </w:t>
      </w:r>
      <w:r w:rsidR="00393FBF" w:rsidRPr="00DF4CA2">
        <w:rPr>
          <w:rFonts w:ascii="Times New Roman" w:hAnsi="Times New Roman" w:cs="Times New Roman"/>
        </w:rPr>
        <w:t xml:space="preserve">be </w:t>
      </w:r>
      <w:r w:rsidRPr="00DF4CA2">
        <w:rPr>
          <w:rFonts w:ascii="Times New Roman" w:hAnsi="Times New Roman" w:cs="Times New Roman"/>
        </w:rPr>
        <w:t>maintained and brought</w:t>
      </w:r>
      <w:r w:rsidR="00FC3782" w:rsidRPr="00DF4CA2">
        <w:rPr>
          <w:rFonts w:ascii="Times New Roman" w:hAnsi="Times New Roman" w:cs="Times New Roman"/>
        </w:rPr>
        <w:t xml:space="preserve"> to class each day.  All of </w:t>
      </w:r>
      <w:r w:rsidRPr="00DF4CA2">
        <w:rPr>
          <w:rFonts w:ascii="Times New Roman" w:hAnsi="Times New Roman" w:cs="Times New Roman"/>
        </w:rPr>
        <w:t>the</w:t>
      </w:r>
      <w:r w:rsidR="00FC3782" w:rsidRPr="00DF4CA2">
        <w:rPr>
          <w:rFonts w:ascii="Times New Roman" w:hAnsi="Times New Roman" w:cs="Times New Roman"/>
        </w:rPr>
        <w:t xml:space="preserve"> </w:t>
      </w:r>
      <w:r w:rsidR="00EA2B03" w:rsidRPr="00DF4CA2">
        <w:rPr>
          <w:rFonts w:ascii="Times New Roman" w:hAnsi="Times New Roman" w:cs="Times New Roman"/>
        </w:rPr>
        <w:t>Hawkes</w:t>
      </w:r>
      <w:r w:rsidR="00FC3782" w:rsidRPr="00DF4CA2">
        <w:rPr>
          <w:rFonts w:ascii="Times New Roman" w:hAnsi="Times New Roman" w:cs="Times New Roman"/>
        </w:rPr>
        <w:t xml:space="preserve"> </w:t>
      </w:r>
      <w:r w:rsidR="008B26A0" w:rsidRPr="00DF4CA2">
        <w:rPr>
          <w:rFonts w:ascii="Times New Roman" w:hAnsi="Times New Roman" w:cs="Times New Roman"/>
        </w:rPr>
        <w:t xml:space="preserve">Learning software </w:t>
      </w:r>
      <w:r w:rsidR="00FC3782" w:rsidRPr="00DF4CA2">
        <w:rPr>
          <w:rFonts w:ascii="Times New Roman" w:hAnsi="Times New Roman" w:cs="Times New Roman"/>
        </w:rPr>
        <w:t xml:space="preserve">assignments need to </w:t>
      </w:r>
      <w:r w:rsidR="009F58DE" w:rsidRPr="00DF4CA2">
        <w:rPr>
          <w:rFonts w:ascii="Times New Roman" w:hAnsi="Times New Roman" w:cs="Times New Roman"/>
        </w:rPr>
        <w:t xml:space="preserve">be </w:t>
      </w:r>
      <w:r w:rsidR="00FC3782" w:rsidRPr="00DF4CA2">
        <w:rPr>
          <w:rFonts w:ascii="Times New Roman" w:hAnsi="Times New Roman" w:cs="Times New Roman"/>
        </w:rPr>
        <w:t>l</w:t>
      </w:r>
      <w:r w:rsidRPr="00DF4CA2">
        <w:rPr>
          <w:rFonts w:ascii="Times New Roman" w:hAnsi="Times New Roman" w:cs="Times New Roman"/>
        </w:rPr>
        <w:t xml:space="preserve">abeled with the </w:t>
      </w:r>
      <w:r w:rsidR="0083276A" w:rsidRPr="00DF4CA2">
        <w:rPr>
          <w:rFonts w:ascii="Times New Roman" w:hAnsi="Times New Roman" w:cs="Times New Roman"/>
        </w:rPr>
        <w:t>assignment</w:t>
      </w:r>
      <w:r w:rsidRPr="00DF4CA2">
        <w:rPr>
          <w:rFonts w:ascii="Times New Roman" w:hAnsi="Times New Roman" w:cs="Times New Roman"/>
        </w:rPr>
        <w:t xml:space="preserve"> and</w:t>
      </w:r>
      <w:r w:rsidR="00FC3782" w:rsidRPr="00DF4CA2">
        <w:rPr>
          <w:rFonts w:ascii="Times New Roman" w:hAnsi="Times New Roman" w:cs="Times New Roman"/>
        </w:rPr>
        <w:t xml:space="preserve"> work placed in your notebook.  </w:t>
      </w:r>
      <w:r w:rsidRPr="00DF4CA2">
        <w:rPr>
          <w:rFonts w:ascii="Times New Roman" w:hAnsi="Times New Roman" w:cs="Times New Roman"/>
        </w:rPr>
        <w:t>The MATH 1</w:t>
      </w:r>
      <w:r w:rsidR="0076181F">
        <w:rPr>
          <w:rFonts w:ascii="Times New Roman" w:hAnsi="Times New Roman" w:cs="Times New Roman"/>
        </w:rPr>
        <w:t>11</w:t>
      </w:r>
      <w:r w:rsidRPr="00DF4CA2">
        <w:rPr>
          <w:rFonts w:ascii="Times New Roman" w:hAnsi="Times New Roman" w:cs="Times New Roman"/>
        </w:rPr>
        <w:t xml:space="preserve">1 textbook is </w:t>
      </w:r>
      <w:r w:rsidR="000960C9" w:rsidRPr="00DF4CA2">
        <w:rPr>
          <w:rFonts w:ascii="Times New Roman" w:hAnsi="Times New Roman" w:cs="Times New Roman"/>
        </w:rPr>
        <w:t>optional</w:t>
      </w:r>
      <w:r w:rsidR="00C749D6" w:rsidRPr="00DF4CA2">
        <w:rPr>
          <w:rFonts w:ascii="Times New Roman" w:hAnsi="Times New Roman" w:cs="Times New Roman"/>
        </w:rPr>
        <w:t>.</w:t>
      </w:r>
    </w:p>
    <w:p w:rsidR="00FC3782" w:rsidRPr="00DF4CA2" w:rsidRDefault="00AC2A13" w:rsidP="00AC2A13">
      <w:pPr>
        <w:pStyle w:val="ListParagraph"/>
        <w:ind w:left="0"/>
        <w:rPr>
          <w:rFonts w:ascii="Times New Roman" w:hAnsi="Times New Roman" w:cs="Times New Roman"/>
          <w:b/>
        </w:rPr>
      </w:pPr>
      <w:r w:rsidRPr="00DF4CA2">
        <w:rPr>
          <w:rFonts w:ascii="Times New Roman" w:hAnsi="Times New Roman" w:cs="Times New Roman"/>
        </w:rPr>
        <w:br/>
      </w:r>
      <w:r w:rsidRPr="00DF4CA2">
        <w:rPr>
          <w:rFonts w:ascii="Times New Roman" w:hAnsi="Times New Roman" w:cs="Times New Roman"/>
          <w:b/>
        </w:rPr>
        <w:t>2.</w:t>
      </w:r>
      <w:r w:rsidRPr="00DF4CA2">
        <w:rPr>
          <w:rFonts w:ascii="Times New Roman" w:hAnsi="Times New Roman" w:cs="Times New Roman"/>
        </w:rPr>
        <w:tab/>
      </w:r>
      <w:r w:rsidR="00FC3782" w:rsidRPr="00DF4CA2">
        <w:rPr>
          <w:rFonts w:ascii="Times New Roman" w:hAnsi="Times New Roman" w:cs="Times New Roman"/>
          <w:b/>
        </w:rPr>
        <w:t>COURSE OBJECTIVES</w:t>
      </w:r>
    </w:p>
    <w:p w:rsidR="00FC3782" w:rsidRPr="00DF4CA2" w:rsidRDefault="00C86288" w:rsidP="00DF4CA2">
      <w:pPr>
        <w:pStyle w:val="ListParagraph"/>
        <w:numPr>
          <w:ilvl w:val="0"/>
          <w:numId w:val="3"/>
        </w:numPr>
        <w:rPr>
          <w:rFonts w:ascii="Times New Roman" w:hAnsi="Times New Roman" w:cs="Times New Roman"/>
          <w:b/>
        </w:rPr>
      </w:pPr>
      <w:r w:rsidRPr="00DF4CA2">
        <w:rPr>
          <w:rFonts w:ascii="Times New Roman" w:hAnsi="Times New Roman" w:cs="Times New Roman"/>
        </w:rPr>
        <w:t>General education objective:  Students will demonstrate a basic knowledge of the fundamentals of college level mathematics.</w:t>
      </w:r>
    </w:p>
    <w:p w:rsidR="00C86288" w:rsidRPr="00DF4CA2" w:rsidRDefault="00C86288" w:rsidP="00FC3782">
      <w:pPr>
        <w:pStyle w:val="ListParagraph"/>
        <w:numPr>
          <w:ilvl w:val="0"/>
          <w:numId w:val="3"/>
        </w:numPr>
        <w:rPr>
          <w:rFonts w:ascii="Times New Roman" w:hAnsi="Times New Roman" w:cs="Times New Roman"/>
          <w:b/>
        </w:rPr>
      </w:pPr>
      <w:r w:rsidRPr="00DF4CA2">
        <w:rPr>
          <w:rFonts w:ascii="Times New Roman" w:hAnsi="Times New Roman" w:cs="Times New Roman"/>
        </w:rPr>
        <w:t xml:space="preserve">Learning Support Math Program Goal:  Mathematics students will </w:t>
      </w:r>
      <w:r w:rsidR="009F58DE" w:rsidRPr="00DF4CA2">
        <w:rPr>
          <w:rFonts w:ascii="Times New Roman" w:hAnsi="Times New Roman" w:cs="Times New Roman"/>
        </w:rPr>
        <w:t>be taught the</w:t>
      </w:r>
      <w:r w:rsidRPr="00DF4CA2">
        <w:rPr>
          <w:rFonts w:ascii="Times New Roman" w:hAnsi="Times New Roman" w:cs="Times New Roman"/>
        </w:rPr>
        <w:t xml:space="preserve"> skills needed for successful college level work.</w:t>
      </w:r>
    </w:p>
    <w:p w:rsidR="00272FA6" w:rsidRPr="00DF4CA2" w:rsidRDefault="00C86288" w:rsidP="00C749D6">
      <w:pPr>
        <w:pStyle w:val="ListParagraph"/>
        <w:numPr>
          <w:ilvl w:val="0"/>
          <w:numId w:val="3"/>
        </w:numPr>
        <w:rPr>
          <w:rFonts w:ascii="Times New Roman" w:hAnsi="Times New Roman" w:cs="Times New Roman"/>
          <w:b/>
        </w:rPr>
      </w:pPr>
      <w:r w:rsidRPr="00DF4CA2">
        <w:rPr>
          <w:rFonts w:ascii="Times New Roman" w:hAnsi="Times New Roman" w:cs="Times New Roman"/>
        </w:rPr>
        <w:t>Outcomes:  Successful MATH 099</w:t>
      </w:r>
      <w:r w:rsidR="0076181F">
        <w:rPr>
          <w:rFonts w:ascii="Times New Roman" w:hAnsi="Times New Roman" w:cs="Times New Roman"/>
        </w:rPr>
        <w:t>9</w:t>
      </w:r>
      <w:r w:rsidRPr="00DF4CA2">
        <w:rPr>
          <w:rFonts w:ascii="Times New Roman" w:hAnsi="Times New Roman" w:cs="Times New Roman"/>
        </w:rPr>
        <w:t xml:space="preserve"> students will demonstrate an understanding of</w:t>
      </w:r>
      <w:r w:rsidR="008B26A0" w:rsidRPr="00DF4CA2">
        <w:rPr>
          <w:rFonts w:ascii="Times New Roman" w:hAnsi="Times New Roman" w:cs="Times New Roman"/>
        </w:rPr>
        <w:t xml:space="preserve"> polynomial, rational, and radical expressions and sentences, linear and quadratic functions, exponential and logarithmic functions, and statistical reasoning</w:t>
      </w:r>
      <w:r w:rsidR="00880242">
        <w:rPr>
          <w:rFonts w:ascii="Times New Roman" w:hAnsi="Times New Roman" w:cs="Times New Roman"/>
        </w:rPr>
        <w:t xml:space="preserve">. </w:t>
      </w:r>
      <w:r w:rsidRPr="00DF4CA2">
        <w:rPr>
          <w:rFonts w:ascii="Times New Roman" w:hAnsi="Times New Roman" w:cs="Times New Roman"/>
        </w:rPr>
        <w:t xml:space="preserve">The successful student will </w:t>
      </w:r>
      <w:r w:rsidR="002D6580" w:rsidRPr="00DF4CA2">
        <w:rPr>
          <w:rFonts w:ascii="Times New Roman" w:hAnsi="Times New Roman" w:cs="Times New Roman"/>
        </w:rPr>
        <w:t>also complete</w:t>
      </w:r>
      <w:r w:rsidRPr="00DF4CA2">
        <w:rPr>
          <w:rFonts w:ascii="Times New Roman" w:hAnsi="Times New Roman" w:cs="Times New Roman"/>
        </w:rPr>
        <w:t xml:space="preserve"> MATH 1</w:t>
      </w:r>
      <w:r w:rsidR="0076181F">
        <w:rPr>
          <w:rFonts w:ascii="Times New Roman" w:hAnsi="Times New Roman" w:cs="Times New Roman"/>
        </w:rPr>
        <w:t>11</w:t>
      </w:r>
      <w:r w:rsidR="008B26A0" w:rsidRPr="00DF4CA2">
        <w:rPr>
          <w:rFonts w:ascii="Times New Roman" w:hAnsi="Times New Roman" w:cs="Times New Roman"/>
        </w:rPr>
        <w:t>1</w:t>
      </w:r>
      <w:r w:rsidRPr="00DF4CA2">
        <w:rPr>
          <w:rFonts w:ascii="Times New Roman" w:hAnsi="Times New Roman" w:cs="Times New Roman"/>
        </w:rPr>
        <w:t>.</w:t>
      </w:r>
      <w:r w:rsidR="00AC2A13" w:rsidRPr="00DF4CA2">
        <w:rPr>
          <w:rFonts w:ascii="Times New Roman" w:hAnsi="Times New Roman" w:cs="Times New Roman"/>
        </w:rPr>
        <w:br/>
      </w:r>
    </w:p>
    <w:p w:rsidR="00FC3782" w:rsidRPr="00DF4CA2" w:rsidRDefault="00AC2A13" w:rsidP="00AC2A13">
      <w:pPr>
        <w:pStyle w:val="ListParagraph"/>
        <w:ind w:left="0"/>
        <w:rPr>
          <w:rFonts w:ascii="Times New Roman" w:hAnsi="Times New Roman" w:cs="Times New Roman"/>
          <w:b/>
        </w:rPr>
      </w:pPr>
      <w:r w:rsidRPr="00DF4CA2">
        <w:rPr>
          <w:rFonts w:ascii="Times New Roman" w:hAnsi="Times New Roman" w:cs="Times New Roman"/>
          <w:b/>
        </w:rPr>
        <w:t>3.</w:t>
      </w:r>
      <w:r w:rsidRPr="00DF4CA2">
        <w:rPr>
          <w:rFonts w:ascii="Times New Roman" w:hAnsi="Times New Roman" w:cs="Times New Roman"/>
          <w:b/>
        </w:rPr>
        <w:tab/>
      </w:r>
      <w:r w:rsidR="00FC3782" w:rsidRPr="00DF4CA2">
        <w:rPr>
          <w:rFonts w:ascii="Times New Roman" w:hAnsi="Times New Roman" w:cs="Times New Roman"/>
          <w:b/>
        </w:rPr>
        <w:t>ADDITIONAL RESOURCES</w:t>
      </w:r>
    </w:p>
    <w:p w:rsidR="00C86288" w:rsidRPr="00DF4CA2" w:rsidRDefault="00E1394D" w:rsidP="00C86288">
      <w:pPr>
        <w:pStyle w:val="ListParagraph"/>
        <w:numPr>
          <w:ilvl w:val="0"/>
          <w:numId w:val="4"/>
        </w:numPr>
        <w:rPr>
          <w:rFonts w:ascii="Times New Roman" w:hAnsi="Times New Roman" w:cs="Times New Roman"/>
          <w:b/>
        </w:rPr>
      </w:pPr>
      <w:r w:rsidRPr="00DF4CA2">
        <w:rPr>
          <w:rFonts w:ascii="Times New Roman" w:hAnsi="Times New Roman" w:cs="Times New Roman"/>
        </w:rPr>
        <w:t xml:space="preserve">Free tutoring </w:t>
      </w:r>
      <w:r w:rsidR="00C86288" w:rsidRPr="00DF4CA2">
        <w:rPr>
          <w:rFonts w:ascii="Times New Roman" w:hAnsi="Times New Roman" w:cs="Times New Roman"/>
        </w:rPr>
        <w:t>available in the Student Success Center</w:t>
      </w:r>
      <w:r w:rsidR="00DF4CA2" w:rsidRPr="00DF4CA2">
        <w:rPr>
          <w:rFonts w:ascii="Times New Roman" w:hAnsi="Times New Roman" w:cs="Times New Roman"/>
        </w:rPr>
        <w:t xml:space="preserve"> and the STEM Center (IC 319)</w:t>
      </w:r>
    </w:p>
    <w:p w:rsidR="00C86288" w:rsidRPr="00DF4CA2" w:rsidRDefault="00C86288" w:rsidP="00C86288">
      <w:pPr>
        <w:pStyle w:val="ListParagraph"/>
        <w:numPr>
          <w:ilvl w:val="0"/>
          <w:numId w:val="4"/>
        </w:numPr>
        <w:rPr>
          <w:rFonts w:ascii="Times New Roman" w:hAnsi="Times New Roman" w:cs="Times New Roman"/>
          <w:b/>
        </w:rPr>
      </w:pPr>
      <w:r w:rsidRPr="00DF4CA2">
        <w:rPr>
          <w:rFonts w:ascii="Times New Roman" w:hAnsi="Times New Roman" w:cs="Times New Roman"/>
        </w:rPr>
        <w:lastRenderedPageBreak/>
        <w:t>Study groups with fellow classmates</w:t>
      </w:r>
    </w:p>
    <w:p w:rsidR="00C86288" w:rsidRPr="00DF4CA2" w:rsidRDefault="00C86288" w:rsidP="00C86288">
      <w:pPr>
        <w:pStyle w:val="ListParagraph"/>
        <w:numPr>
          <w:ilvl w:val="0"/>
          <w:numId w:val="4"/>
        </w:numPr>
        <w:rPr>
          <w:rFonts w:ascii="Times New Roman" w:hAnsi="Times New Roman" w:cs="Times New Roman"/>
          <w:b/>
        </w:rPr>
      </w:pPr>
      <w:r w:rsidRPr="00DF4CA2">
        <w:rPr>
          <w:rFonts w:ascii="Times New Roman" w:hAnsi="Times New Roman" w:cs="Times New Roman"/>
        </w:rPr>
        <w:t>Individual help during instructor’s office hours</w:t>
      </w:r>
    </w:p>
    <w:p w:rsidR="00C86288" w:rsidRPr="00DF4CA2" w:rsidRDefault="00AC2A13" w:rsidP="00AC2A13">
      <w:pPr>
        <w:pStyle w:val="ListParagraph"/>
        <w:ind w:left="0"/>
        <w:rPr>
          <w:rFonts w:ascii="Times New Roman" w:hAnsi="Times New Roman" w:cs="Times New Roman"/>
          <w:b/>
        </w:rPr>
      </w:pPr>
      <w:r w:rsidRPr="00DF4CA2">
        <w:rPr>
          <w:rFonts w:ascii="Times New Roman" w:hAnsi="Times New Roman" w:cs="Times New Roman"/>
          <w:b/>
        </w:rPr>
        <w:br/>
        <w:t>4.</w:t>
      </w:r>
      <w:r w:rsidRPr="00DF4CA2">
        <w:rPr>
          <w:rFonts w:ascii="Times New Roman" w:hAnsi="Times New Roman" w:cs="Times New Roman"/>
          <w:b/>
        </w:rPr>
        <w:tab/>
      </w:r>
      <w:r w:rsidR="00C86288" w:rsidRPr="00DF4CA2">
        <w:rPr>
          <w:rFonts w:ascii="Times New Roman" w:hAnsi="Times New Roman" w:cs="Times New Roman"/>
          <w:b/>
        </w:rPr>
        <w:t>OFFICE PROCEDURES FOR EXTRA HELP</w:t>
      </w:r>
    </w:p>
    <w:p w:rsidR="00C86288" w:rsidRPr="00DF4CA2" w:rsidRDefault="002D6580" w:rsidP="00C86288">
      <w:pPr>
        <w:pStyle w:val="ListParagraph"/>
        <w:numPr>
          <w:ilvl w:val="0"/>
          <w:numId w:val="5"/>
        </w:numPr>
        <w:rPr>
          <w:rFonts w:ascii="Times New Roman" w:hAnsi="Times New Roman" w:cs="Times New Roman"/>
        </w:rPr>
      </w:pPr>
      <w:r w:rsidRPr="00DF4CA2">
        <w:rPr>
          <w:rFonts w:ascii="Times New Roman" w:hAnsi="Times New Roman" w:cs="Times New Roman"/>
        </w:rPr>
        <w:t>Bring</w:t>
      </w:r>
      <w:r w:rsidR="00C86288" w:rsidRPr="00DF4CA2">
        <w:rPr>
          <w:rFonts w:ascii="Times New Roman" w:hAnsi="Times New Roman" w:cs="Times New Roman"/>
        </w:rPr>
        <w:t xml:space="preserve"> lesson notes.</w:t>
      </w:r>
    </w:p>
    <w:p w:rsidR="00C86288" w:rsidRPr="00DF4CA2" w:rsidRDefault="00C86288" w:rsidP="00C86288">
      <w:pPr>
        <w:pStyle w:val="ListParagraph"/>
        <w:numPr>
          <w:ilvl w:val="0"/>
          <w:numId w:val="5"/>
        </w:numPr>
        <w:rPr>
          <w:rFonts w:ascii="Times New Roman" w:hAnsi="Times New Roman" w:cs="Times New Roman"/>
        </w:rPr>
      </w:pPr>
      <w:r w:rsidRPr="00DF4CA2">
        <w:rPr>
          <w:rFonts w:ascii="Times New Roman" w:hAnsi="Times New Roman" w:cs="Times New Roman"/>
        </w:rPr>
        <w:t>Make sure the lesson</w:t>
      </w:r>
      <w:r w:rsidR="002D6580" w:rsidRPr="00DF4CA2">
        <w:rPr>
          <w:rFonts w:ascii="Times New Roman" w:hAnsi="Times New Roman" w:cs="Times New Roman"/>
        </w:rPr>
        <w:t xml:space="preserve"> has been read</w:t>
      </w:r>
      <w:r w:rsidRPr="00DF4CA2">
        <w:rPr>
          <w:rFonts w:ascii="Times New Roman" w:hAnsi="Times New Roman" w:cs="Times New Roman"/>
        </w:rPr>
        <w:t xml:space="preserve"> and </w:t>
      </w:r>
      <w:r w:rsidR="002D6580" w:rsidRPr="00DF4CA2">
        <w:rPr>
          <w:rFonts w:ascii="Times New Roman" w:hAnsi="Times New Roman" w:cs="Times New Roman"/>
        </w:rPr>
        <w:t xml:space="preserve">the examples </w:t>
      </w:r>
      <w:r w:rsidRPr="00DF4CA2">
        <w:rPr>
          <w:rFonts w:ascii="Times New Roman" w:hAnsi="Times New Roman" w:cs="Times New Roman"/>
        </w:rPr>
        <w:t>studied.</w:t>
      </w:r>
    </w:p>
    <w:p w:rsidR="00C86288" w:rsidRPr="00DF4CA2" w:rsidRDefault="002D6580" w:rsidP="00C86288">
      <w:pPr>
        <w:pStyle w:val="ListParagraph"/>
        <w:numPr>
          <w:ilvl w:val="0"/>
          <w:numId w:val="5"/>
        </w:numPr>
        <w:rPr>
          <w:rFonts w:ascii="Times New Roman" w:hAnsi="Times New Roman" w:cs="Times New Roman"/>
        </w:rPr>
      </w:pPr>
      <w:r w:rsidRPr="00DF4CA2">
        <w:rPr>
          <w:rFonts w:ascii="Times New Roman" w:hAnsi="Times New Roman" w:cs="Times New Roman"/>
        </w:rPr>
        <w:t xml:space="preserve">Be prepared to show at least two problems that </w:t>
      </w:r>
      <w:r w:rsidR="00C86288" w:rsidRPr="00DF4CA2">
        <w:rPr>
          <w:rFonts w:ascii="Times New Roman" w:hAnsi="Times New Roman" w:cs="Times New Roman"/>
        </w:rPr>
        <w:t xml:space="preserve">have </w:t>
      </w:r>
      <w:r w:rsidRPr="00DF4CA2">
        <w:rPr>
          <w:rFonts w:ascii="Times New Roman" w:hAnsi="Times New Roman" w:cs="Times New Roman"/>
        </w:rPr>
        <w:t>been attempted</w:t>
      </w:r>
      <w:r w:rsidR="00C86288" w:rsidRPr="00DF4CA2">
        <w:rPr>
          <w:rFonts w:ascii="Times New Roman" w:hAnsi="Times New Roman" w:cs="Times New Roman"/>
        </w:rPr>
        <w:t>.</w:t>
      </w:r>
    </w:p>
    <w:p w:rsidR="00C86288" w:rsidRPr="00DF4CA2" w:rsidRDefault="002D6580" w:rsidP="00C86288">
      <w:pPr>
        <w:pStyle w:val="ListParagraph"/>
        <w:numPr>
          <w:ilvl w:val="0"/>
          <w:numId w:val="5"/>
        </w:numPr>
        <w:rPr>
          <w:rFonts w:ascii="Times New Roman" w:hAnsi="Times New Roman" w:cs="Times New Roman"/>
        </w:rPr>
      </w:pPr>
      <w:r w:rsidRPr="00DF4CA2">
        <w:rPr>
          <w:rFonts w:ascii="Times New Roman" w:hAnsi="Times New Roman" w:cs="Times New Roman"/>
        </w:rPr>
        <w:t xml:space="preserve">Bring </w:t>
      </w:r>
      <w:r w:rsidR="00C86288" w:rsidRPr="00DF4CA2">
        <w:rPr>
          <w:rFonts w:ascii="Times New Roman" w:hAnsi="Times New Roman" w:cs="Times New Roman"/>
        </w:rPr>
        <w:t>incomplete or incorrect work for each problem.</w:t>
      </w:r>
    </w:p>
    <w:p w:rsidR="00C86288" w:rsidRPr="00DF4CA2" w:rsidRDefault="00C86288" w:rsidP="00C86288">
      <w:pPr>
        <w:pStyle w:val="ListParagraph"/>
        <w:numPr>
          <w:ilvl w:val="0"/>
          <w:numId w:val="5"/>
        </w:numPr>
        <w:rPr>
          <w:rFonts w:ascii="Times New Roman" w:hAnsi="Times New Roman" w:cs="Times New Roman"/>
        </w:rPr>
      </w:pPr>
      <w:r w:rsidRPr="00DF4CA2">
        <w:rPr>
          <w:rFonts w:ascii="Times New Roman" w:hAnsi="Times New Roman" w:cs="Times New Roman"/>
        </w:rPr>
        <w:t>Ask for help as early as possible.  Do not wait until the day of the test.</w:t>
      </w:r>
    </w:p>
    <w:p w:rsidR="00CF44B5" w:rsidRPr="00DF4CA2" w:rsidRDefault="00CF44B5" w:rsidP="00CF44B5">
      <w:pPr>
        <w:rPr>
          <w:rFonts w:ascii="Times New Roman" w:hAnsi="Times New Roman" w:cs="Times New Roman"/>
        </w:rPr>
      </w:pPr>
    </w:p>
    <w:p w:rsidR="00C86288" w:rsidRPr="00DF4CA2" w:rsidRDefault="00AC2A13" w:rsidP="00AC2A13">
      <w:pPr>
        <w:pStyle w:val="ListParagraph"/>
        <w:ind w:left="0"/>
        <w:rPr>
          <w:rFonts w:ascii="Times New Roman" w:hAnsi="Times New Roman" w:cs="Times New Roman"/>
        </w:rPr>
      </w:pPr>
      <w:r w:rsidRPr="00DF4CA2">
        <w:rPr>
          <w:rFonts w:ascii="Times New Roman" w:hAnsi="Times New Roman" w:cs="Times New Roman"/>
          <w:b/>
        </w:rPr>
        <w:t>5.</w:t>
      </w:r>
      <w:r w:rsidRPr="00DF4CA2">
        <w:rPr>
          <w:rFonts w:ascii="Times New Roman" w:hAnsi="Times New Roman" w:cs="Times New Roman"/>
        </w:rPr>
        <w:tab/>
      </w:r>
      <w:r w:rsidR="006D4FE0" w:rsidRPr="00DF4CA2">
        <w:rPr>
          <w:rFonts w:ascii="Times New Roman" w:hAnsi="Times New Roman" w:cs="Times New Roman"/>
          <w:b/>
        </w:rPr>
        <w:t>ATTENDANCE</w:t>
      </w:r>
    </w:p>
    <w:p w:rsidR="006D4FE0" w:rsidRPr="00DF4CA2" w:rsidRDefault="00AC2A13" w:rsidP="00AC2A13">
      <w:pPr>
        <w:rPr>
          <w:rFonts w:ascii="Times New Roman" w:hAnsi="Times New Roman" w:cs="Times New Roman"/>
        </w:rPr>
      </w:pPr>
      <w:r w:rsidRPr="00DF4CA2">
        <w:rPr>
          <w:rFonts w:ascii="Times New Roman" w:hAnsi="Times New Roman" w:cs="Times New Roman"/>
        </w:rPr>
        <w:tab/>
      </w:r>
      <w:r w:rsidR="006D4FE0" w:rsidRPr="00DF4CA2">
        <w:rPr>
          <w:rFonts w:ascii="Times New Roman" w:hAnsi="Times New Roman" w:cs="Times New Roman"/>
        </w:rPr>
        <w:t>Attendance is very important.  All students are expected an</w:t>
      </w:r>
      <w:r w:rsidR="005F4ADC">
        <w:rPr>
          <w:rFonts w:ascii="Times New Roman" w:hAnsi="Times New Roman" w:cs="Times New Roman"/>
        </w:rPr>
        <w:t xml:space="preserve">d urged to attend all classes. </w:t>
      </w:r>
      <w:r w:rsidR="006D4FE0" w:rsidRPr="00DF4CA2">
        <w:rPr>
          <w:rFonts w:ascii="Times New Roman" w:hAnsi="Times New Roman" w:cs="Times New Roman"/>
        </w:rPr>
        <w:t xml:space="preserve">Each </w:t>
      </w:r>
      <w:r w:rsidRPr="00DF4CA2">
        <w:rPr>
          <w:rFonts w:ascii="Times New Roman" w:hAnsi="Times New Roman" w:cs="Times New Roman"/>
        </w:rPr>
        <w:tab/>
      </w:r>
      <w:r w:rsidR="006D4FE0" w:rsidRPr="00DF4CA2">
        <w:rPr>
          <w:rFonts w:ascii="Times New Roman" w:hAnsi="Times New Roman" w:cs="Times New Roman"/>
        </w:rPr>
        <w:t>absence makes it more difficult to acquire knowledge and increase learning</w:t>
      </w:r>
      <w:r w:rsidR="00193996" w:rsidRPr="00DF4CA2">
        <w:rPr>
          <w:rFonts w:ascii="Times New Roman" w:hAnsi="Times New Roman" w:cs="Times New Roman"/>
        </w:rPr>
        <w:t xml:space="preserve">. </w:t>
      </w:r>
      <w:r w:rsidRPr="00DF4CA2">
        <w:rPr>
          <w:rFonts w:ascii="Times New Roman" w:hAnsi="Times New Roman" w:cs="Times New Roman"/>
        </w:rPr>
        <w:br/>
      </w:r>
      <w:r w:rsidRPr="00DF4CA2">
        <w:rPr>
          <w:rFonts w:ascii="Times New Roman" w:hAnsi="Times New Roman" w:cs="Times New Roman"/>
        </w:rPr>
        <w:br/>
      </w:r>
      <w:r w:rsidRPr="00DF4CA2">
        <w:rPr>
          <w:rFonts w:ascii="Times New Roman" w:hAnsi="Times New Roman" w:cs="Times New Roman"/>
          <w:b/>
        </w:rPr>
        <w:t>6.</w:t>
      </w:r>
      <w:r w:rsidRPr="00DF4CA2">
        <w:rPr>
          <w:rFonts w:ascii="Times New Roman" w:hAnsi="Times New Roman" w:cs="Times New Roman"/>
          <w:b/>
        </w:rPr>
        <w:tab/>
      </w:r>
      <w:r w:rsidR="006D4FE0" w:rsidRPr="00DF4CA2">
        <w:rPr>
          <w:rFonts w:ascii="Times New Roman" w:hAnsi="Times New Roman" w:cs="Times New Roman"/>
          <w:b/>
        </w:rPr>
        <w:t>CLASSROOM ETIQUETTE</w:t>
      </w:r>
    </w:p>
    <w:p w:rsidR="006D4FE0" w:rsidRPr="00DF4CA2" w:rsidRDefault="006D4FE0" w:rsidP="006D4FE0">
      <w:pPr>
        <w:pStyle w:val="ListParagraph"/>
        <w:numPr>
          <w:ilvl w:val="0"/>
          <w:numId w:val="7"/>
        </w:numPr>
        <w:rPr>
          <w:rFonts w:ascii="Times New Roman" w:hAnsi="Times New Roman" w:cs="Times New Roman"/>
        </w:rPr>
      </w:pPr>
      <w:r w:rsidRPr="00DF4CA2">
        <w:rPr>
          <w:rFonts w:ascii="Times New Roman" w:hAnsi="Times New Roman" w:cs="Times New Roman"/>
        </w:rPr>
        <w:t>Treat the instructor and other students with respect.</w:t>
      </w:r>
    </w:p>
    <w:p w:rsidR="006D4FE0" w:rsidRPr="00DF4CA2" w:rsidRDefault="006D4FE0" w:rsidP="006D4FE0">
      <w:pPr>
        <w:pStyle w:val="ListParagraph"/>
        <w:numPr>
          <w:ilvl w:val="0"/>
          <w:numId w:val="7"/>
        </w:numPr>
        <w:rPr>
          <w:rFonts w:ascii="Times New Roman" w:hAnsi="Times New Roman" w:cs="Times New Roman"/>
        </w:rPr>
      </w:pPr>
      <w:r w:rsidRPr="00DF4CA2">
        <w:rPr>
          <w:rFonts w:ascii="Times New Roman" w:hAnsi="Times New Roman" w:cs="Times New Roman"/>
        </w:rPr>
        <w:t xml:space="preserve">Talk to other students only </w:t>
      </w:r>
      <w:r w:rsidR="00313587" w:rsidRPr="00DF4CA2">
        <w:rPr>
          <w:rFonts w:ascii="Times New Roman" w:hAnsi="Times New Roman" w:cs="Times New Roman"/>
        </w:rPr>
        <w:t>to get help on a related math problem</w:t>
      </w:r>
      <w:r w:rsidR="005F4ADC">
        <w:rPr>
          <w:rFonts w:ascii="Times New Roman" w:hAnsi="Times New Roman" w:cs="Times New Roman"/>
        </w:rPr>
        <w:t xml:space="preserve">. </w:t>
      </w:r>
      <w:r w:rsidR="00313587" w:rsidRPr="00DF4CA2">
        <w:rPr>
          <w:rFonts w:ascii="Times New Roman" w:hAnsi="Times New Roman" w:cs="Times New Roman"/>
        </w:rPr>
        <w:t>This must be done quietly, so you do not disturb others.</w:t>
      </w:r>
    </w:p>
    <w:p w:rsidR="006D4FE0" w:rsidRPr="00DF4CA2" w:rsidRDefault="006D4FE0" w:rsidP="006D4FE0">
      <w:pPr>
        <w:pStyle w:val="ListParagraph"/>
        <w:numPr>
          <w:ilvl w:val="0"/>
          <w:numId w:val="7"/>
        </w:numPr>
        <w:rPr>
          <w:rFonts w:ascii="Times New Roman" w:hAnsi="Times New Roman" w:cs="Times New Roman"/>
        </w:rPr>
      </w:pPr>
      <w:r w:rsidRPr="00DF4CA2">
        <w:rPr>
          <w:rFonts w:ascii="Times New Roman" w:hAnsi="Times New Roman" w:cs="Times New Roman"/>
        </w:rPr>
        <w:t>Leave the classroom during class</w:t>
      </w:r>
      <w:r w:rsidR="002D6580" w:rsidRPr="00DF4CA2">
        <w:rPr>
          <w:rFonts w:ascii="Times New Roman" w:hAnsi="Times New Roman" w:cs="Times New Roman"/>
        </w:rPr>
        <w:t xml:space="preserve"> time</w:t>
      </w:r>
      <w:r w:rsidRPr="00DF4CA2">
        <w:rPr>
          <w:rFonts w:ascii="Times New Roman" w:hAnsi="Times New Roman" w:cs="Times New Roman"/>
        </w:rPr>
        <w:t xml:space="preserve"> only after having spoken to the instructor.</w:t>
      </w:r>
      <w:r w:rsidR="009F58DE" w:rsidRPr="00DF4CA2">
        <w:rPr>
          <w:rFonts w:ascii="Times New Roman" w:hAnsi="Times New Roman" w:cs="Times New Roman"/>
        </w:rPr>
        <w:t xml:space="preserve">  </w:t>
      </w:r>
    </w:p>
    <w:p w:rsidR="00C749D6" w:rsidRPr="00DF4CA2" w:rsidRDefault="006D4FE0" w:rsidP="00C749D6">
      <w:pPr>
        <w:pStyle w:val="ListParagraph"/>
        <w:numPr>
          <w:ilvl w:val="0"/>
          <w:numId w:val="7"/>
        </w:numPr>
        <w:rPr>
          <w:rFonts w:ascii="Times New Roman" w:hAnsi="Times New Roman" w:cs="Times New Roman"/>
        </w:rPr>
      </w:pPr>
      <w:r w:rsidRPr="00DF4CA2">
        <w:rPr>
          <w:rFonts w:ascii="Times New Roman" w:hAnsi="Times New Roman" w:cs="Times New Roman"/>
        </w:rPr>
        <w:t>Cell phones must be silenced and out of sight during class time.</w:t>
      </w:r>
      <w:r w:rsidR="005F4ADC">
        <w:rPr>
          <w:rFonts w:ascii="Times New Roman" w:hAnsi="Times New Roman" w:cs="Times New Roman"/>
        </w:rPr>
        <w:t xml:space="preserve"> </w:t>
      </w:r>
      <w:r w:rsidR="00C749D6" w:rsidRPr="00DF4CA2">
        <w:rPr>
          <w:rFonts w:ascii="Times New Roman" w:hAnsi="Times New Roman" w:cs="Times New Roman"/>
        </w:rPr>
        <w:t>Phones should be place</w:t>
      </w:r>
      <w:r w:rsidR="005F4ADC">
        <w:rPr>
          <w:rFonts w:ascii="Times New Roman" w:hAnsi="Times New Roman" w:cs="Times New Roman"/>
        </w:rPr>
        <w:t xml:space="preserve">d in your bag or on the floor. </w:t>
      </w:r>
      <w:r w:rsidR="00C749D6" w:rsidRPr="00DF4CA2">
        <w:rPr>
          <w:rFonts w:ascii="Times New Roman" w:hAnsi="Times New Roman" w:cs="Times New Roman"/>
        </w:rPr>
        <w:t>They do not need to b</w:t>
      </w:r>
      <w:r w:rsidR="005F4ADC">
        <w:rPr>
          <w:rFonts w:ascii="Times New Roman" w:hAnsi="Times New Roman" w:cs="Times New Roman"/>
        </w:rPr>
        <w:t xml:space="preserve">e on your desk or in your lap. </w:t>
      </w:r>
      <w:r w:rsidR="00C749D6" w:rsidRPr="00DF4CA2">
        <w:rPr>
          <w:rFonts w:ascii="Times New Roman" w:hAnsi="Times New Roman" w:cs="Times New Roman"/>
        </w:rPr>
        <w:t>Your attention needs to be on the lesson.</w:t>
      </w:r>
    </w:p>
    <w:p w:rsidR="00AE0E2C" w:rsidRPr="00DF4CA2" w:rsidRDefault="00AE0E2C" w:rsidP="00C749D6">
      <w:pPr>
        <w:pStyle w:val="ListParagraph"/>
        <w:numPr>
          <w:ilvl w:val="0"/>
          <w:numId w:val="7"/>
        </w:numPr>
        <w:rPr>
          <w:rFonts w:ascii="Times New Roman" w:hAnsi="Times New Roman" w:cs="Times New Roman"/>
        </w:rPr>
      </w:pPr>
      <w:r w:rsidRPr="00DF4CA2">
        <w:rPr>
          <w:rFonts w:ascii="Times New Roman" w:hAnsi="Times New Roman" w:cs="Times New Roman"/>
        </w:rPr>
        <w:t>Drinks and/or food may not be brought into the computer labs.</w:t>
      </w:r>
    </w:p>
    <w:p w:rsidR="00E52998" w:rsidRPr="00DF4CA2" w:rsidRDefault="00AC2A13" w:rsidP="00AC2A13">
      <w:pPr>
        <w:pStyle w:val="ListParagraph"/>
        <w:ind w:left="0"/>
        <w:rPr>
          <w:rFonts w:ascii="Times New Roman" w:hAnsi="Times New Roman" w:cs="Times New Roman"/>
        </w:rPr>
      </w:pPr>
      <w:r w:rsidRPr="00DF4CA2">
        <w:rPr>
          <w:rFonts w:ascii="Times New Roman" w:hAnsi="Times New Roman" w:cs="Times New Roman"/>
        </w:rPr>
        <w:br/>
      </w:r>
      <w:r w:rsidRPr="00DF4CA2">
        <w:rPr>
          <w:rFonts w:ascii="Times New Roman" w:hAnsi="Times New Roman" w:cs="Times New Roman"/>
          <w:b/>
        </w:rPr>
        <w:t>7.</w:t>
      </w:r>
      <w:r w:rsidRPr="00DF4CA2">
        <w:rPr>
          <w:rFonts w:ascii="Times New Roman" w:hAnsi="Times New Roman" w:cs="Times New Roman"/>
          <w:b/>
        </w:rPr>
        <w:tab/>
      </w:r>
      <w:r w:rsidR="00E52998" w:rsidRPr="00DF4CA2">
        <w:rPr>
          <w:rFonts w:ascii="Times New Roman" w:hAnsi="Times New Roman" w:cs="Times New Roman"/>
          <w:b/>
        </w:rPr>
        <w:t>CALCULATOR</w:t>
      </w:r>
    </w:p>
    <w:p w:rsidR="00E52998" w:rsidRPr="00DF4CA2" w:rsidRDefault="00AC2A13" w:rsidP="00E52998">
      <w:pPr>
        <w:pStyle w:val="ListParagraph"/>
        <w:numPr>
          <w:ilvl w:val="0"/>
          <w:numId w:val="8"/>
        </w:numPr>
        <w:rPr>
          <w:rFonts w:ascii="Times New Roman" w:hAnsi="Times New Roman" w:cs="Times New Roman"/>
        </w:rPr>
      </w:pPr>
      <w:r w:rsidRPr="00DF4CA2">
        <w:rPr>
          <w:rFonts w:ascii="Times New Roman" w:hAnsi="Times New Roman" w:cs="Times New Roman"/>
        </w:rPr>
        <w:t>Cell p</w:t>
      </w:r>
      <w:r w:rsidR="00E52998" w:rsidRPr="00DF4CA2">
        <w:rPr>
          <w:rFonts w:ascii="Times New Roman" w:hAnsi="Times New Roman" w:cs="Times New Roman"/>
        </w:rPr>
        <w:t>hone calculators may not be used.</w:t>
      </w:r>
    </w:p>
    <w:p w:rsidR="00AC2A13" w:rsidRPr="00DF4CA2" w:rsidRDefault="00AC2A13" w:rsidP="00AC2A13">
      <w:pPr>
        <w:pStyle w:val="ListParagraph"/>
        <w:numPr>
          <w:ilvl w:val="0"/>
          <w:numId w:val="8"/>
        </w:numPr>
        <w:rPr>
          <w:rFonts w:ascii="Times New Roman" w:hAnsi="Times New Roman" w:cs="Times New Roman"/>
        </w:rPr>
      </w:pPr>
      <w:r w:rsidRPr="00DF4CA2">
        <w:rPr>
          <w:rFonts w:ascii="Times New Roman" w:hAnsi="Times New Roman" w:cs="Times New Roman"/>
        </w:rPr>
        <w:t>Texas Instruments TI-30XIIS and TI-84 Plus</w:t>
      </w:r>
      <w:r w:rsidR="00E52998" w:rsidRPr="00DF4CA2">
        <w:rPr>
          <w:rFonts w:ascii="Times New Roman" w:hAnsi="Times New Roman" w:cs="Times New Roman"/>
        </w:rPr>
        <w:t xml:space="preserve"> </w:t>
      </w:r>
      <w:r w:rsidRPr="00DF4CA2">
        <w:rPr>
          <w:rFonts w:ascii="Times New Roman" w:hAnsi="Times New Roman" w:cs="Times New Roman"/>
        </w:rPr>
        <w:t>are</w:t>
      </w:r>
      <w:r w:rsidR="00E52998" w:rsidRPr="00DF4CA2">
        <w:rPr>
          <w:rFonts w:ascii="Times New Roman" w:hAnsi="Times New Roman" w:cs="Times New Roman"/>
        </w:rPr>
        <w:t xml:space="preserve"> recommended.</w:t>
      </w:r>
      <w:r w:rsidR="009200A4">
        <w:rPr>
          <w:rFonts w:ascii="Times New Roman" w:hAnsi="Times New Roman" w:cs="Times New Roman"/>
        </w:rPr>
        <w:t xml:space="preserve"> Choose one!</w:t>
      </w:r>
      <w:r w:rsidRPr="00DF4CA2">
        <w:rPr>
          <w:rFonts w:ascii="Times New Roman" w:hAnsi="Times New Roman" w:cs="Times New Roman"/>
        </w:rPr>
        <w:br/>
      </w:r>
    </w:p>
    <w:p w:rsidR="00E52998" w:rsidRPr="00DF4CA2" w:rsidRDefault="00AC2A13" w:rsidP="00AC2A13">
      <w:pPr>
        <w:pStyle w:val="ListParagraph"/>
        <w:ind w:left="0"/>
        <w:rPr>
          <w:rFonts w:ascii="Times New Roman" w:hAnsi="Times New Roman" w:cs="Times New Roman"/>
          <w:b/>
        </w:rPr>
      </w:pPr>
      <w:r w:rsidRPr="00DF4CA2">
        <w:rPr>
          <w:rFonts w:ascii="Times New Roman" w:hAnsi="Times New Roman" w:cs="Times New Roman"/>
          <w:b/>
        </w:rPr>
        <w:t>8.</w:t>
      </w:r>
      <w:r w:rsidRPr="00DF4CA2">
        <w:rPr>
          <w:rFonts w:ascii="Times New Roman" w:hAnsi="Times New Roman" w:cs="Times New Roman"/>
        </w:rPr>
        <w:tab/>
      </w:r>
      <w:r w:rsidR="00E52998" w:rsidRPr="00DF4CA2">
        <w:rPr>
          <w:rFonts w:ascii="Times New Roman" w:hAnsi="Times New Roman" w:cs="Times New Roman"/>
          <w:b/>
        </w:rPr>
        <w:t>GRADES</w:t>
      </w:r>
    </w:p>
    <w:p w:rsidR="00F96826" w:rsidRPr="00DF4CA2" w:rsidRDefault="00F96826" w:rsidP="00AC2A13">
      <w:pPr>
        <w:pStyle w:val="ListParagraph"/>
        <w:ind w:left="0"/>
        <w:rPr>
          <w:rFonts w:ascii="Times New Roman" w:hAnsi="Times New Roman" w:cs="Times New Roman"/>
          <w:b/>
        </w:rPr>
      </w:pPr>
    </w:p>
    <w:p w:rsidR="00F96826" w:rsidRPr="00DF4CA2" w:rsidRDefault="00F96826" w:rsidP="00AC2A13">
      <w:pPr>
        <w:pStyle w:val="ListParagraph"/>
        <w:ind w:left="0"/>
        <w:rPr>
          <w:rFonts w:ascii="Times New Roman" w:hAnsi="Times New Roman" w:cs="Times New Roman"/>
        </w:rPr>
      </w:pPr>
      <w:r w:rsidRPr="00DF4CA2">
        <w:rPr>
          <w:rFonts w:ascii="Times New Roman" w:hAnsi="Times New Roman" w:cs="Times New Roman"/>
          <w:b/>
        </w:rPr>
        <w:tab/>
      </w:r>
      <w:r w:rsidRPr="00DF4CA2">
        <w:rPr>
          <w:rFonts w:ascii="Times New Roman" w:hAnsi="Times New Roman" w:cs="Times New Roman"/>
        </w:rPr>
        <w:t xml:space="preserve">All of the course grading will be done in the Hawkes Learning software. After a mandatory </w:t>
      </w:r>
      <w:r w:rsidRPr="00DF4CA2">
        <w:rPr>
          <w:rFonts w:ascii="Times New Roman" w:hAnsi="Times New Roman" w:cs="Times New Roman"/>
        </w:rPr>
        <w:tab/>
        <w:t>diagnostic pre</w:t>
      </w:r>
      <w:r w:rsidR="009200A4">
        <w:rPr>
          <w:rFonts w:ascii="Times New Roman" w:hAnsi="Times New Roman" w:cs="Times New Roman"/>
        </w:rPr>
        <w:t>test</w:t>
      </w:r>
      <w:r w:rsidRPr="00DF4CA2">
        <w:rPr>
          <w:rFonts w:ascii="Times New Roman" w:hAnsi="Times New Roman" w:cs="Times New Roman"/>
        </w:rPr>
        <w:t xml:space="preserve">, students will work through several homework assignments, and then conclude </w:t>
      </w:r>
      <w:r w:rsidRPr="00DF4CA2">
        <w:rPr>
          <w:rFonts w:ascii="Times New Roman" w:hAnsi="Times New Roman" w:cs="Times New Roman"/>
        </w:rPr>
        <w:tab/>
        <w:t xml:space="preserve">the unit with a </w:t>
      </w:r>
      <w:r w:rsidR="009200A4">
        <w:rPr>
          <w:rFonts w:ascii="Times New Roman" w:hAnsi="Times New Roman" w:cs="Times New Roman"/>
        </w:rPr>
        <w:t>test</w:t>
      </w:r>
      <w:r w:rsidRPr="00DF4CA2">
        <w:rPr>
          <w:rFonts w:ascii="Times New Roman" w:hAnsi="Times New Roman" w:cs="Times New Roman"/>
        </w:rPr>
        <w:t xml:space="preserve">.  There are 5 units in the course, as outlined below. </w:t>
      </w:r>
    </w:p>
    <w:p w:rsidR="00F96826" w:rsidRPr="00DF4CA2" w:rsidRDefault="00F96826" w:rsidP="00AC2A13">
      <w:pPr>
        <w:pStyle w:val="ListParagraph"/>
        <w:ind w:left="0"/>
        <w:rPr>
          <w:rFonts w:ascii="Times New Roman" w:hAnsi="Times New Roman" w:cs="Times New Roman"/>
        </w:rPr>
      </w:pPr>
    </w:p>
    <w:p w:rsidR="00F96826" w:rsidRPr="00DF4CA2" w:rsidRDefault="009200A4" w:rsidP="009200A4">
      <w:pPr>
        <w:pStyle w:val="ListParagraph"/>
        <w:rPr>
          <w:rFonts w:ascii="Times New Roman" w:hAnsi="Times New Roman" w:cs="Times New Roman"/>
        </w:rPr>
      </w:pPr>
      <w:r>
        <w:rPr>
          <w:rFonts w:ascii="Times New Roman" w:hAnsi="Times New Roman" w:cs="Times New Roman"/>
        </w:rPr>
        <w:t xml:space="preserve">The </w:t>
      </w:r>
      <w:r w:rsidR="00880242">
        <w:rPr>
          <w:rFonts w:ascii="Times New Roman" w:hAnsi="Times New Roman" w:cs="Times New Roman"/>
        </w:rPr>
        <w:t xml:space="preserve">5 </w:t>
      </w:r>
      <w:r>
        <w:rPr>
          <w:rFonts w:ascii="Times New Roman" w:hAnsi="Times New Roman" w:cs="Times New Roman"/>
        </w:rPr>
        <w:t xml:space="preserve">pretests will count 20%, the </w:t>
      </w:r>
      <w:r w:rsidR="00880242">
        <w:rPr>
          <w:rFonts w:ascii="Times New Roman" w:hAnsi="Times New Roman" w:cs="Times New Roman"/>
        </w:rPr>
        <w:t xml:space="preserve">5 </w:t>
      </w:r>
      <w:r>
        <w:rPr>
          <w:rFonts w:ascii="Times New Roman" w:hAnsi="Times New Roman" w:cs="Times New Roman"/>
        </w:rPr>
        <w:t>tests</w:t>
      </w:r>
      <w:r w:rsidR="00F96826" w:rsidRPr="00DF4CA2">
        <w:rPr>
          <w:rFonts w:ascii="Times New Roman" w:hAnsi="Times New Roman" w:cs="Times New Roman"/>
        </w:rPr>
        <w:t xml:space="preserve"> will count </w:t>
      </w:r>
      <w:r>
        <w:rPr>
          <w:rFonts w:ascii="Times New Roman" w:hAnsi="Times New Roman" w:cs="Times New Roman"/>
        </w:rPr>
        <w:t>4</w:t>
      </w:r>
      <w:r w:rsidR="00F96826" w:rsidRPr="00DF4CA2">
        <w:rPr>
          <w:rFonts w:ascii="Times New Roman" w:hAnsi="Times New Roman" w:cs="Times New Roman"/>
        </w:rPr>
        <w:t xml:space="preserve">0%, and the </w:t>
      </w:r>
      <w:r w:rsidR="00880242">
        <w:rPr>
          <w:rFonts w:ascii="Times New Roman" w:hAnsi="Times New Roman" w:cs="Times New Roman"/>
        </w:rPr>
        <w:t xml:space="preserve">20-25 </w:t>
      </w:r>
      <w:r w:rsidR="00F96826" w:rsidRPr="00DF4CA2">
        <w:rPr>
          <w:rFonts w:ascii="Times New Roman" w:hAnsi="Times New Roman" w:cs="Times New Roman"/>
        </w:rPr>
        <w:t xml:space="preserve">assignments will count </w:t>
      </w:r>
      <w:r>
        <w:rPr>
          <w:rFonts w:ascii="Times New Roman" w:hAnsi="Times New Roman" w:cs="Times New Roman"/>
        </w:rPr>
        <w:t>4</w:t>
      </w:r>
      <w:r w:rsidR="00F96826" w:rsidRPr="00DF4CA2">
        <w:rPr>
          <w:rFonts w:ascii="Times New Roman" w:hAnsi="Times New Roman" w:cs="Times New Roman"/>
        </w:rPr>
        <w:t xml:space="preserve">0%. </w:t>
      </w:r>
      <w:r>
        <w:rPr>
          <w:rFonts w:ascii="Times New Roman" w:hAnsi="Times New Roman" w:cs="Times New Roman"/>
        </w:rPr>
        <w:t xml:space="preserve">The course average </w:t>
      </w:r>
      <w:r w:rsidR="00F96826" w:rsidRPr="00DF4CA2">
        <w:rPr>
          <w:rFonts w:ascii="Times New Roman" w:hAnsi="Times New Roman" w:cs="Times New Roman"/>
        </w:rPr>
        <w:t xml:space="preserve">will then be based on the standard grading scale: </w:t>
      </w:r>
    </w:p>
    <w:p w:rsidR="00E52998" w:rsidRPr="00DF4CA2" w:rsidRDefault="00E52998" w:rsidP="00E52998">
      <w:pPr>
        <w:pStyle w:val="ListParagraph"/>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780"/>
        <w:gridCol w:w="6636"/>
      </w:tblGrid>
      <w:tr w:rsidR="00E52998" w:rsidRPr="00DF4CA2" w:rsidTr="00361485">
        <w:tc>
          <w:tcPr>
            <w:tcW w:w="780" w:type="dxa"/>
          </w:tcPr>
          <w:p w:rsidR="00E52998" w:rsidRPr="00DF4CA2" w:rsidRDefault="00E52998"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A%</w:t>
            </w:r>
          </w:p>
        </w:tc>
        <w:tc>
          <w:tcPr>
            <w:tcW w:w="6636" w:type="dxa"/>
          </w:tcPr>
          <w:p w:rsidR="00E52998" w:rsidRPr="00DF4CA2" w:rsidRDefault="00AC2A13" w:rsidP="00E52998">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89.5-100</w:t>
            </w:r>
          </w:p>
        </w:tc>
      </w:tr>
      <w:tr w:rsidR="00E52998" w:rsidRPr="00DF4CA2" w:rsidTr="00361485">
        <w:tc>
          <w:tcPr>
            <w:tcW w:w="780" w:type="dxa"/>
          </w:tcPr>
          <w:p w:rsidR="00E52998" w:rsidRPr="00DF4CA2" w:rsidRDefault="00E52998"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B%</w:t>
            </w:r>
          </w:p>
        </w:tc>
        <w:tc>
          <w:tcPr>
            <w:tcW w:w="6636" w:type="dxa"/>
          </w:tcPr>
          <w:p w:rsidR="00E52998" w:rsidRPr="00DF4CA2" w:rsidRDefault="00AC2A13" w:rsidP="00E52998">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79.5-89.4</w:t>
            </w:r>
          </w:p>
        </w:tc>
      </w:tr>
      <w:tr w:rsidR="00E52998" w:rsidRPr="00DF4CA2" w:rsidTr="00361485">
        <w:tc>
          <w:tcPr>
            <w:tcW w:w="780" w:type="dxa"/>
          </w:tcPr>
          <w:p w:rsidR="00E52998" w:rsidRPr="00DF4CA2" w:rsidRDefault="00E52998"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C%</w:t>
            </w:r>
          </w:p>
        </w:tc>
        <w:tc>
          <w:tcPr>
            <w:tcW w:w="6636" w:type="dxa"/>
          </w:tcPr>
          <w:p w:rsidR="00E52998" w:rsidRPr="00DF4CA2" w:rsidRDefault="00AC2A13" w:rsidP="00C749D6">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69.5-79.4</w:t>
            </w:r>
            <w:r w:rsidR="000960C9" w:rsidRPr="00DF4CA2">
              <w:rPr>
                <w:rFonts w:ascii="Times New Roman" w:hAnsi="Times New Roman" w:cs="Times New Roman"/>
                <w:sz w:val="22"/>
                <w:szCs w:val="22"/>
              </w:rPr>
              <w:t xml:space="preserve"> </w:t>
            </w:r>
          </w:p>
        </w:tc>
      </w:tr>
      <w:tr w:rsidR="00451965" w:rsidRPr="00DF4CA2" w:rsidTr="00361485">
        <w:tc>
          <w:tcPr>
            <w:tcW w:w="780" w:type="dxa"/>
          </w:tcPr>
          <w:p w:rsidR="00451965" w:rsidRPr="00DF4CA2" w:rsidRDefault="00451965"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IP%</w:t>
            </w:r>
          </w:p>
        </w:tc>
        <w:tc>
          <w:tcPr>
            <w:tcW w:w="6636" w:type="dxa"/>
          </w:tcPr>
          <w:p w:rsidR="00451965" w:rsidRPr="00DF4CA2" w:rsidRDefault="00AC2A13" w:rsidP="000C27B4">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Not satisfactory</w:t>
            </w:r>
            <w:r w:rsidR="00272FA6" w:rsidRPr="00DF4CA2">
              <w:rPr>
                <w:rFonts w:ascii="Times New Roman" w:hAnsi="Times New Roman" w:cs="Times New Roman"/>
                <w:sz w:val="22"/>
                <w:szCs w:val="22"/>
              </w:rPr>
              <w:t>, but showing progress</w:t>
            </w:r>
          </w:p>
        </w:tc>
      </w:tr>
      <w:tr w:rsidR="00E52998" w:rsidRPr="00DF4CA2" w:rsidTr="00361485">
        <w:tc>
          <w:tcPr>
            <w:tcW w:w="780" w:type="dxa"/>
          </w:tcPr>
          <w:p w:rsidR="00E52998" w:rsidRPr="00DF4CA2" w:rsidRDefault="00E52998"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F%</w:t>
            </w:r>
          </w:p>
        </w:tc>
        <w:tc>
          <w:tcPr>
            <w:tcW w:w="6636" w:type="dxa"/>
          </w:tcPr>
          <w:p w:rsidR="00E52998" w:rsidRPr="00DF4CA2" w:rsidRDefault="00AC2A13" w:rsidP="00C749D6">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0-69.4, but not showing progress</w:t>
            </w:r>
            <w:r w:rsidR="0090402A" w:rsidRPr="00DF4CA2">
              <w:rPr>
                <w:rFonts w:ascii="Times New Roman" w:hAnsi="Times New Roman" w:cs="Times New Roman"/>
                <w:sz w:val="22"/>
                <w:szCs w:val="22"/>
              </w:rPr>
              <w:t xml:space="preserve"> </w:t>
            </w:r>
          </w:p>
        </w:tc>
      </w:tr>
      <w:tr w:rsidR="00E52998" w:rsidRPr="00DF4CA2" w:rsidTr="00361485">
        <w:tc>
          <w:tcPr>
            <w:tcW w:w="780" w:type="dxa"/>
          </w:tcPr>
          <w:p w:rsidR="00E52998" w:rsidRPr="00DF4CA2" w:rsidRDefault="00E52998"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WF%</w:t>
            </w:r>
          </w:p>
        </w:tc>
        <w:tc>
          <w:tcPr>
            <w:tcW w:w="6636" w:type="dxa"/>
          </w:tcPr>
          <w:p w:rsidR="00E52998" w:rsidRPr="00DF4CA2" w:rsidRDefault="00E52998" w:rsidP="00E52998">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Withdrawn after midterm or stopped attending after midterm without officially withdrawing from the class</w:t>
            </w:r>
          </w:p>
        </w:tc>
      </w:tr>
      <w:tr w:rsidR="00E52998" w:rsidRPr="00DF4CA2" w:rsidTr="00361485">
        <w:tc>
          <w:tcPr>
            <w:tcW w:w="780" w:type="dxa"/>
          </w:tcPr>
          <w:p w:rsidR="00E52998" w:rsidRPr="00DF4CA2" w:rsidRDefault="00E52998" w:rsidP="00E52998">
            <w:pPr>
              <w:pStyle w:val="ListParagraph"/>
              <w:ind w:left="0"/>
              <w:jc w:val="center"/>
              <w:rPr>
                <w:rFonts w:ascii="Times New Roman" w:hAnsi="Times New Roman" w:cs="Times New Roman"/>
                <w:sz w:val="22"/>
                <w:szCs w:val="22"/>
              </w:rPr>
            </w:pPr>
            <w:r w:rsidRPr="00DF4CA2">
              <w:rPr>
                <w:rFonts w:ascii="Times New Roman" w:hAnsi="Times New Roman" w:cs="Times New Roman"/>
                <w:sz w:val="22"/>
                <w:szCs w:val="22"/>
              </w:rPr>
              <w:t>W%</w:t>
            </w:r>
          </w:p>
        </w:tc>
        <w:tc>
          <w:tcPr>
            <w:tcW w:w="6636" w:type="dxa"/>
          </w:tcPr>
          <w:p w:rsidR="00E52998" w:rsidRPr="00DF4CA2" w:rsidRDefault="00E52998" w:rsidP="00E52998">
            <w:pPr>
              <w:pStyle w:val="ListParagraph"/>
              <w:ind w:left="0"/>
              <w:rPr>
                <w:rFonts w:ascii="Times New Roman" w:hAnsi="Times New Roman" w:cs="Times New Roman"/>
                <w:sz w:val="22"/>
                <w:szCs w:val="22"/>
              </w:rPr>
            </w:pPr>
            <w:r w:rsidRPr="00DF4CA2">
              <w:rPr>
                <w:rFonts w:ascii="Times New Roman" w:hAnsi="Times New Roman" w:cs="Times New Roman"/>
                <w:sz w:val="22"/>
                <w:szCs w:val="22"/>
              </w:rPr>
              <w:t>Withdrawn before midterm</w:t>
            </w:r>
          </w:p>
        </w:tc>
      </w:tr>
    </w:tbl>
    <w:p w:rsidR="00AC2A13" w:rsidRPr="00DF4CA2" w:rsidRDefault="00AC2A13" w:rsidP="00AC2A13">
      <w:pPr>
        <w:pStyle w:val="ListParagraph"/>
        <w:ind w:left="1350"/>
        <w:rPr>
          <w:rFonts w:ascii="Times New Roman" w:hAnsi="Times New Roman" w:cs="Times New Roman"/>
        </w:rPr>
      </w:pPr>
    </w:p>
    <w:p w:rsidR="00AC2A13" w:rsidRPr="00DF4CA2" w:rsidRDefault="00AC2A13" w:rsidP="00AC2A13">
      <w:pPr>
        <w:pStyle w:val="ListParagraph"/>
        <w:ind w:left="1350"/>
        <w:rPr>
          <w:rFonts w:ascii="Times New Roman" w:hAnsi="Times New Roman" w:cs="Times New Roman"/>
        </w:rPr>
      </w:pPr>
    </w:p>
    <w:p w:rsidR="005A3B44" w:rsidRPr="00DF4CA2" w:rsidRDefault="00AC2A13" w:rsidP="00AC2A13">
      <w:pPr>
        <w:pStyle w:val="ListParagraph"/>
        <w:ind w:left="0"/>
        <w:rPr>
          <w:rFonts w:ascii="Times New Roman" w:hAnsi="Times New Roman" w:cs="Times New Roman"/>
          <w:b/>
        </w:rPr>
      </w:pPr>
      <w:r w:rsidRPr="00DF4CA2">
        <w:rPr>
          <w:rFonts w:ascii="Times New Roman" w:hAnsi="Times New Roman" w:cs="Times New Roman"/>
          <w:b/>
        </w:rPr>
        <w:t>9.</w:t>
      </w:r>
      <w:r w:rsidRPr="00DF4CA2">
        <w:rPr>
          <w:rFonts w:ascii="Times New Roman" w:hAnsi="Times New Roman" w:cs="Times New Roman"/>
        </w:rPr>
        <w:tab/>
      </w:r>
      <w:r w:rsidR="00E52998" w:rsidRPr="00DF4CA2">
        <w:rPr>
          <w:rFonts w:ascii="Times New Roman" w:hAnsi="Times New Roman" w:cs="Times New Roman"/>
          <w:b/>
        </w:rPr>
        <w:t xml:space="preserve">CRITERIA FOR EXITING </w:t>
      </w:r>
      <w:r w:rsidR="005A3B44" w:rsidRPr="00DF4CA2">
        <w:rPr>
          <w:rFonts w:ascii="Times New Roman" w:hAnsi="Times New Roman" w:cs="Times New Roman"/>
          <w:b/>
        </w:rPr>
        <w:t>MATH 099</w:t>
      </w:r>
      <w:r w:rsidR="0076181F">
        <w:rPr>
          <w:rFonts w:ascii="Times New Roman" w:hAnsi="Times New Roman" w:cs="Times New Roman"/>
          <w:b/>
        </w:rPr>
        <w:t>9</w:t>
      </w:r>
      <w:r w:rsidR="00E1394D" w:rsidRPr="00DF4CA2">
        <w:rPr>
          <w:rFonts w:ascii="Times New Roman" w:hAnsi="Times New Roman" w:cs="Times New Roman"/>
          <w:b/>
        </w:rPr>
        <w:t xml:space="preserve"> (Learning Support Math)</w:t>
      </w:r>
    </w:p>
    <w:p w:rsidR="00AC2A13" w:rsidRPr="00DF4CA2" w:rsidRDefault="00AC2A13" w:rsidP="00AC06EF">
      <w:pPr>
        <w:pStyle w:val="ListParagraph"/>
        <w:ind w:left="1440"/>
        <w:rPr>
          <w:rFonts w:ascii="Times New Roman" w:hAnsi="Times New Roman" w:cs="Times New Roman"/>
        </w:rPr>
      </w:pPr>
    </w:p>
    <w:p w:rsidR="00F82BC0" w:rsidRPr="00DF4CA2" w:rsidRDefault="005A3B44" w:rsidP="00F96826">
      <w:pPr>
        <w:pStyle w:val="ListParagraph"/>
        <w:rPr>
          <w:rFonts w:ascii="Times New Roman" w:hAnsi="Times New Roman" w:cs="Times New Roman"/>
        </w:rPr>
      </w:pPr>
      <w:proofErr w:type="gramStart"/>
      <w:r w:rsidRPr="00DF4CA2">
        <w:rPr>
          <w:rFonts w:ascii="Times New Roman" w:hAnsi="Times New Roman" w:cs="Times New Roman"/>
        </w:rPr>
        <w:t xml:space="preserve">A student completing MATH </w:t>
      </w:r>
      <w:r w:rsidR="008B26A0" w:rsidRPr="00DF4CA2">
        <w:rPr>
          <w:rFonts w:ascii="Times New Roman" w:hAnsi="Times New Roman" w:cs="Times New Roman"/>
        </w:rPr>
        <w:t>1</w:t>
      </w:r>
      <w:r w:rsidR="0076181F">
        <w:rPr>
          <w:rFonts w:ascii="Times New Roman" w:hAnsi="Times New Roman" w:cs="Times New Roman"/>
        </w:rPr>
        <w:t>11</w:t>
      </w:r>
      <w:r w:rsidR="008B26A0" w:rsidRPr="00DF4CA2">
        <w:rPr>
          <w:rFonts w:ascii="Times New Roman" w:hAnsi="Times New Roman" w:cs="Times New Roman"/>
        </w:rPr>
        <w:t>1</w:t>
      </w:r>
      <w:r w:rsidRPr="00DF4CA2">
        <w:rPr>
          <w:rFonts w:ascii="Times New Roman" w:hAnsi="Times New Roman" w:cs="Times New Roman"/>
        </w:rPr>
        <w:t xml:space="preserve"> with a grade of </w:t>
      </w:r>
      <w:r w:rsidR="008B26A0" w:rsidRPr="00DF4CA2">
        <w:rPr>
          <w:rFonts w:ascii="Times New Roman" w:hAnsi="Times New Roman" w:cs="Times New Roman"/>
        </w:rPr>
        <w:t>D</w:t>
      </w:r>
      <w:r w:rsidRPr="00DF4CA2">
        <w:rPr>
          <w:rFonts w:ascii="Times New Roman" w:hAnsi="Times New Roman" w:cs="Times New Roman"/>
        </w:rPr>
        <w:t xml:space="preserve"> or higher will also have completed MATH 099</w:t>
      </w:r>
      <w:r w:rsidR="0076181F">
        <w:rPr>
          <w:rFonts w:ascii="Times New Roman" w:hAnsi="Times New Roman" w:cs="Times New Roman"/>
        </w:rPr>
        <w:t>9</w:t>
      </w:r>
      <w:r w:rsidRPr="00DF4CA2">
        <w:rPr>
          <w:rFonts w:ascii="Times New Roman" w:hAnsi="Times New Roman" w:cs="Times New Roman"/>
        </w:rPr>
        <w:t xml:space="preserve"> a</w:t>
      </w:r>
      <w:r w:rsidR="008B26A0" w:rsidRPr="00DF4CA2">
        <w:rPr>
          <w:rFonts w:ascii="Times New Roman" w:hAnsi="Times New Roman" w:cs="Times New Roman"/>
        </w:rPr>
        <w:t>nd exited Learning Support Math.</w:t>
      </w:r>
      <w:proofErr w:type="gramEnd"/>
      <w:r w:rsidR="00F972B7">
        <w:rPr>
          <w:rFonts w:ascii="Times New Roman" w:hAnsi="Times New Roman" w:cs="Times New Roman"/>
        </w:rPr>
        <w:br/>
      </w:r>
    </w:p>
    <w:p w:rsidR="000C27B4" w:rsidRPr="00DF4CA2" w:rsidRDefault="000C27B4" w:rsidP="00F972B7">
      <w:pPr>
        <w:pStyle w:val="ListParagraph"/>
        <w:spacing w:before="100" w:beforeAutospacing="1" w:after="100" w:afterAutospacing="1"/>
        <w:outlineLvl w:val="1"/>
        <w:rPr>
          <w:rFonts w:ascii="Times New Roman" w:hAnsi="Times New Roman" w:cs="Times New Roman"/>
          <w:b/>
          <w:bCs/>
          <w:lang w:val="en"/>
        </w:rPr>
      </w:pPr>
      <w:r w:rsidRPr="00DF4CA2">
        <w:rPr>
          <w:rFonts w:ascii="Times New Roman" w:hAnsi="Times New Roman" w:cs="Times New Roman"/>
          <w:b/>
          <w:bCs/>
          <w:lang w:val="en"/>
        </w:rPr>
        <w:lastRenderedPageBreak/>
        <w:t>Learning Support Standards of Progress</w:t>
      </w:r>
    </w:p>
    <w:p w:rsidR="00F972B7" w:rsidRDefault="00F972B7" w:rsidP="00F972B7">
      <w:pPr>
        <w:pStyle w:val="ListParagraph"/>
        <w:spacing w:before="100" w:beforeAutospacing="1" w:after="100" w:afterAutospacing="1"/>
        <w:ind w:left="1350"/>
      </w:pPr>
      <w:r w:rsidRPr="00F972B7">
        <w:rPr>
          <w:lang w:val="en"/>
        </w:rPr>
        <w:t xml:space="preserve">In addition to the </w:t>
      </w:r>
      <w:r w:rsidRPr="00F972B7">
        <w:rPr>
          <w:b/>
          <w:bCs/>
          <w:lang w:val="en"/>
        </w:rPr>
        <w:t>Academic Standards of Progress</w:t>
      </w:r>
      <w:r w:rsidRPr="00F972B7">
        <w:rPr>
          <w:lang w:val="en"/>
        </w:rPr>
        <w:t xml:space="preserve"> (See the on-line Gordon State College Academic Catalog) and in accordance with policies of the University System of Georgia, students enrolled in one or more Learning Support courses must comply with progression requirements of the Learning Support program. (See Learning Support Program in the on-line catalog for more information.)</w:t>
      </w:r>
      <w:r>
        <w:rPr>
          <w:lang w:val="en"/>
        </w:rPr>
        <w:br/>
      </w:r>
    </w:p>
    <w:p w:rsidR="00F972B7" w:rsidRDefault="00F972B7" w:rsidP="00F972B7">
      <w:pPr>
        <w:pStyle w:val="ListParagraph"/>
        <w:spacing w:before="100" w:beforeAutospacing="1" w:after="100" w:afterAutospacing="1"/>
        <w:ind w:left="1350"/>
      </w:pPr>
      <w:r w:rsidRPr="00F972B7">
        <w:rPr>
          <w:lang w:val="en"/>
        </w:rPr>
        <w:t>Students required to enroll in co-requisite support labs (ENGL 0999, MATH 09997, or MATH 0999) must complete the college-level course(s) (ENGL 1101, MATH 1001, or MATH 111) prior to accumulating 30 semester hours of college-level credit. Students with Learning Support requirements with more than 30 college-level credit hours will be allowed to enroll only in the classes required to complete Learning Support requirements.  No other classes may be taken.</w:t>
      </w:r>
      <w:r>
        <w:rPr>
          <w:lang w:val="en"/>
        </w:rPr>
        <w:br/>
      </w:r>
    </w:p>
    <w:p w:rsidR="00F972B7" w:rsidRDefault="00F972B7" w:rsidP="00F972B7">
      <w:pPr>
        <w:pStyle w:val="ListParagraph"/>
        <w:spacing w:before="100" w:beforeAutospacing="1" w:after="100" w:afterAutospacing="1"/>
        <w:ind w:left="1350"/>
        <w:rPr>
          <w:lang w:val="en"/>
        </w:rPr>
      </w:pPr>
      <w:r w:rsidRPr="00F972B7">
        <w:rPr>
          <w:lang w:val="en"/>
        </w:rPr>
        <w:t>Students admitted as part of the Fall Institute or Summer Institute must earn at least a C in all classes during their first semester.</w:t>
      </w:r>
      <w:r>
        <w:rPr>
          <w:lang w:val="en"/>
        </w:rPr>
        <w:br/>
      </w:r>
    </w:p>
    <w:p w:rsidR="005A3B44" w:rsidRPr="00F972B7" w:rsidRDefault="00C736BE" w:rsidP="00F972B7">
      <w:pPr>
        <w:pStyle w:val="ListParagraph"/>
        <w:spacing w:before="100" w:beforeAutospacing="1" w:after="100" w:afterAutospacing="1"/>
        <w:rPr>
          <w:lang w:val="en"/>
        </w:rPr>
      </w:pPr>
      <w:r w:rsidRPr="00DF4CA2">
        <w:rPr>
          <w:rFonts w:ascii="Times New Roman" w:hAnsi="Times New Roman" w:cs="Times New Roman"/>
          <w:b/>
        </w:rPr>
        <w:t>ADDITIONAL INFORMATION</w:t>
      </w:r>
    </w:p>
    <w:p w:rsidR="00CF44B5" w:rsidRPr="00DF4CA2" w:rsidRDefault="00CF44B5" w:rsidP="00CF44B5">
      <w:pPr>
        <w:pStyle w:val="ListParagraph"/>
        <w:ind w:left="1350"/>
        <w:rPr>
          <w:rFonts w:ascii="Times New Roman" w:hAnsi="Times New Roman" w:cs="Times New Roman"/>
        </w:rPr>
      </w:pPr>
    </w:p>
    <w:p w:rsidR="006D6AB1" w:rsidRPr="00DF4CA2" w:rsidRDefault="00C736BE" w:rsidP="00272FA6">
      <w:pPr>
        <w:pStyle w:val="ListParagraph"/>
        <w:numPr>
          <w:ilvl w:val="0"/>
          <w:numId w:val="15"/>
        </w:numPr>
        <w:rPr>
          <w:rFonts w:ascii="Times New Roman" w:hAnsi="Times New Roman" w:cs="Times New Roman"/>
        </w:rPr>
      </w:pPr>
      <w:r w:rsidRPr="00DF4CA2">
        <w:rPr>
          <w:rFonts w:ascii="Times New Roman" w:hAnsi="Times New Roman" w:cs="Times New Roman"/>
        </w:rPr>
        <w:t xml:space="preserve">Should students find it necessary at any time to see </w:t>
      </w:r>
      <w:r w:rsidR="00BD7609" w:rsidRPr="00DF4CA2">
        <w:rPr>
          <w:rFonts w:ascii="Times New Roman" w:hAnsi="Times New Roman" w:cs="Times New Roman"/>
        </w:rPr>
        <w:t>their instructor or the Coordinator</w:t>
      </w:r>
      <w:r w:rsidRPr="00DF4CA2">
        <w:rPr>
          <w:rFonts w:ascii="Times New Roman" w:hAnsi="Times New Roman" w:cs="Times New Roman"/>
        </w:rPr>
        <w:t xml:space="preserve"> of the Learning Support Program for clarification of any course related or departmental policy, to discuss their progress, or to request additional help, they should feel free to ask for an appointment.</w:t>
      </w:r>
    </w:p>
    <w:p w:rsidR="00AC06EF" w:rsidRPr="00DF4CA2" w:rsidRDefault="00AC06EF" w:rsidP="00AC06EF">
      <w:pPr>
        <w:pStyle w:val="ListParagraph"/>
        <w:ind w:left="1440"/>
        <w:rPr>
          <w:rFonts w:ascii="Times New Roman" w:hAnsi="Times New Roman" w:cs="Times New Roman"/>
        </w:rPr>
      </w:pPr>
    </w:p>
    <w:p w:rsidR="006A50E0" w:rsidRPr="00DF4CA2" w:rsidRDefault="006A50E0" w:rsidP="006A50E0">
      <w:pPr>
        <w:pStyle w:val="ListParagraph"/>
        <w:numPr>
          <w:ilvl w:val="0"/>
          <w:numId w:val="15"/>
        </w:numPr>
        <w:jc w:val="both"/>
        <w:rPr>
          <w:rFonts w:ascii="Times New Roman" w:hAnsi="Times New Roman" w:cs="Times New Roman"/>
          <w:bCs/>
          <w:u w:val="single"/>
        </w:rPr>
      </w:pPr>
      <w:r w:rsidRPr="00DF4CA2">
        <w:rPr>
          <w:rFonts w:ascii="Times New Roman" w:hAnsi="Times New Roman" w:cs="Times New Roman"/>
          <w:bCs/>
          <w:u w:val="single"/>
        </w:rPr>
        <w:t>Title IX</w:t>
      </w:r>
    </w:p>
    <w:p w:rsidR="006A50E0" w:rsidRPr="00DF4CA2" w:rsidRDefault="006A50E0" w:rsidP="006A50E0">
      <w:pPr>
        <w:pStyle w:val="NoSpacing"/>
        <w:ind w:left="1440"/>
        <w:jc w:val="both"/>
        <w:rPr>
          <w:rFonts w:ascii="Times New Roman" w:hAnsi="Times New Roman"/>
        </w:rPr>
      </w:pPr>
      <w:r w:rsidRPr="00DF4CA2">
        <w:rPr>
          <w:rFonts w:ascii="Times New Roman" w:hAnsi="Times New Roman"/>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CF44B5" w:rsidRPr="00DF4CA2" w:rsidRDefault="006A50E0" w:rsidP="00AC06EF">
      <w:pPr>
        <w:pStyle w:val="NoSpacing"/>
        <w:ind w:left="1440"/>
        <w:jc w:val="both"/>
        <w:rPr>
          <w:rFonts w:ascii="Times New Roman" w:hAnsi="Times New Roman"/>
        </w:rPr>
      </w:pPr>
      <w:r w:rsidRPr="00DF4CA2">
        <w:rPr>
          <w:rFonts w:ascii="Times New Roman" w:hAnsi="Times New Roman"/>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F82BC0" w:rsidRPr="00DF4CA2" w:rsidRDefault="00F82BC0" w:rsidP="00F94C0D">
      <w:pPr>
        <w:pStyle w:val="NoSpacing"/>
        <w:jc w:val="both"/>
        <w:rPr>
          <w:rFonts w:ascii="Times New Roman" w:hAnsi="Times New Roman"/>
        </w:rPr>
      </w:pPr>
    </w:p>
    <w:p w:rsidR="006A50E0" w:rsidRPr="00DF4CA2" w:rsidRDefault="006A50E0" w:rsidP="006A50E0">
      <w:pPr>
        <w:pStyle w:val="NoSpacing"/>
        <w:numPr>
          <w:ilvl w:val="0"/>
          <w:numId w:val="15"/>
        </w:numPr>
        <w:jc w:val="both"/>
        <w:rPr>
          <w:rFonts w:ascii="Times New Roman" w:hAnsi="Times New Roman"/>
          <w:bCs/>
          <w:u w:val="single"/>
        </w:rPr>
      </w:pPr>
      <w:r w:rsidRPr="00DF4CA2">
        <w:rPr>
          <w:rFonts w:ascii="Times New Roman" w:hAnsi="Times New Roman"/>
          <w:bCs/>
          <w:u w:val="single"/>
        </w:rPr>
        <w:t>ADA and 504</w:t>
      </w:r>
    </w:p>
    <w:p w:rsidR="00DF4CA2" w:rsidRDefault="006A50E0" w:rsidP="006A50E0">
      <w:pPr>
        <w:pStyle w:val="NoSpacing"/>
        <w:ind w:left="1440"/>
        <w:jc w:val="both"/>
        <w:rPr>
          <w:rFonts w:ascii="Times New Roman" w:hAnsi="Times New Roman"/>
        </w:rPr>
      </w:pPr>
      <w:r w:rsidRPr="00DF4CA2">
        <w:rPr>
          <w:rFonts w:ascii="Times New Roman" w:hAnsi="Times New Roman"/>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DF4CA2" w:rsidRDefault="00DF4CA2" w:rsidP="006A50E0">
      <w:pPr>
        <w:pStyle w:val="NoSpacing"/>
        <w:ind w:left="1440"/>
        <w:jc w:val="both"/>
        <w:rPr>
          <w:rFonts w:ascii="Times New Roman" w:hAnsi="Times New Roman"/>
        </w:rPr>
      </w:pPr>
    </w:p>
    <w:p w:rsidR="00DF4CA2" w:rsidRDefault="00DF4CA2" w:rsidP="006A50E0">
      <w:pPr>
        <w:pStyle w:val="NoSpacing"/>
        <w:ind w:left="1440"/>
        <w:jc w:val="both"/>
        <w:rPr>
          <w:rFonts w:ascii="Times New Roman" w:hAnsi="Times New Roman"/>
        </w:rPr>
      </w:pPr>
    </w:p>
    <w:p w:rsidR="006A50E0" w:rsidRDefault="006A50E0" w:rsidP="006A50E0">
      <w:pPr>
        <w:pStyle w:val="NoSpacing"/>
        <w:ind w:left="1440"/>
        <w:jc w:val="both"/>
        <w:rPr>
          <w:rFonts w:ascii="Times New Roman" w:hAnsi="Times New Roman"/>
        </w:rPr>
      </w:pPr>
      <w:r w:rsidRPr="00DF4CA2">
        <w:rPr>
          <w:rFonts w:ascii="Times New Roman" w:hAnsi="Times New Roman"/>
        </w:rPr>
        <w:t xml:space="preserve"> </w:t>
      </w:r>
    </w:p>
    <w:p w:rsidR="006C38C3" w:rsidRDefault="006C38C3" w:rsidP="006A50E0">
      <w:pPr>
        <w:pStyle w:val="NoSpacing"/>
        <w:ind w:left="1440"/>
        <w:jc w:val="both"/>
        <w:rPr>
          <w:rFonts w:ascii="Times New Roman" w:hAnsi="Times New Roman"/>
        </w:rPr>
      </w:pPr>
    </w:p>
    <w:p w:rsidR="00F972B7" w:rsidRPr="00DF4CA2" w:rsidRDefault="00F972B7" w:rsidP="006A50E0">
      <w:pPr>
        <w:pStyle w:val="NoSpacing"/>
        <w:ind w:left="1440"/>
        <w:jc w:val="both"/>
        <w:rPr>
          <w:rFonts w:ascii="Times New Roman" w:hAnsi="Times New Roman"/>
        </w:rPr>
      </w:pPr>
      <w:bookmarkStart w:id="0" w:name="_GoBack"/>
      <w:bookmarkEnd w:id="0"/>
    </w:p>
    <w:p w:rsidR="00F94C0D" w:rsidRPr="00DF4CA2" w:rsidRDefault="00432AF6" w:rsidP="00F94C0D">
      <w:pPr>
        <w:spacing w:before="100" w:beforeAutospacing="1" w:after="100" w:afterAutospacing="1"/>
        <w:jc w:val="center"/>
        <w:rPr>
          <w:rFonts w:ascii="Times New Roman" w:eastAsia="Times New Roman" w:hAnsi="Times New Roman" w:cs="Times New Roman"/>
          <w:b/>
        </w:rPr>
      </w:pPr>
      <w:r>
        <w:rPr>
          <w:rFonts w:ascii="Times New Roman" w:hAnsi="Times New Roman" w:cs="Times New Roman"/>
          <w:b/>
          <w:u w:val="single"/>
        </w:rPr>
        <w:lastRenderedPageBreak/>
        <w:t>Math 099</w:t>
      </w:r>
      <w:r w:rsidR="0076181F">
        <w:rPr>
          <w:rFonts w:ascii="Times New Roman" w:hAnsi="Times New Roman" w:cs="Times New Roman"/>
          <w:b/>
          <w:u w:val="single"/>
        </w:rPr>
        <w:t>9</w:t>
      </w:r>
      <w:r>
        <w:rPr>
          <w:rFonts w:ascii="Times New Roman" w:hAnsi="Times New Roman" w:cs="Times New Roman"/>
          <w:b/>
          <w:u w:val="single"/>
        </w:rPr>
        <w:t xml:space="preserve"> </w:t>
      </w:r>
      <w:r w:rsidR="00F94C0D" w:rsidRPr="00DF4CA2">
        <w:rPr>
          <w:rFonts w:ascii="Times New Roman" w:eastAsia="Times New Roman" w:hAnsi="Times New Roman" w:cs="Times New Roman"/>
          <w:b/>
          <w:u w:val="single"/>
        </w:rPr>
        <w:t>SCHEDULE OF CLASSES</w:t>
      </w:r>
    </w:p>
    <w:p w:rsidR="00F94C0D" w:rsidRPr="00DF4CA2" w:rsidRDefault="00F94C0D" w:rsidP="00BD61A4">
      <w:pPr>
        <w:tabs>
          <w:tab w:val="left" w:pos="0"/>
          <w:tab w:val="left" w:pos="162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rPr>
      </w:pPr>
      <w:r w:rsidRPr="00DF4CA2">
        <w:rPr>
          <w:rFonts w:ascii="Times New Roman" w:eastAsia="Times New Roman" w:hAnsi="Times New Roman" w:cs="Times New Roman"/>
          <w:b/>
          <w:bCs/>
        </w:rPr>
        <w:t xml:space="preserve">Support for </w:t>
      </w:r>
      <w:r w:rsidR="0076181F">
        <w:rPr>
          <w:rFonts w:ascii="Times New Roman" w:eastAsia="Times New Roman" w:hAnsi="Times New Roman" w:cs="Times New Roman"/>
          <w:b/>
          <w:bCs/>
        </w:rPr>
        <w:t>College Algebra</w:t>
      </w:r>
      <w:r w:rsidRPr="00DF4CA2">
        <w:rPr>
          <w:rFonts w:ascii="Times New Roman" w:eastAsia="Times New Roman" w:hAnsi="Times New Roman" w:cs="Times New Roman"/>
          <w:b/>
          <w:bCs/>
        </w:rPr>
        <w:t xml:space="preserve"> </w:t>
      </w:r>
      <w:r w:rsidR="005F4ADC">
        <w:rPr>
          <w:rFonts w:ascii="Times New Roman" w:eastAsia="Times New Roman" w:hAnsi="Times New Roman" w:cs="Times New Roman"/>
          <w:b/>
          <w:bCs/>
        </w:rPr>
        <w:tab/>
        <w:t>Days Times</w:t>
      </w:r>
      <w:r w:rsidRPr="00DF4CA2">
        <w:rPr>
          <w:rFonts w:ascii="Times New Roman" w:eastAsia="Times New Roman" w:hAnsi="Times New Roman" w:cs="Times New Roman"/>
          <w:b/>
          <w:bCs/>
        </w:rPr>
        <w:t xml:space="preserve">  </w:t>
      </w:r>
      <w:r w:rsidR="00F22882">
        <w:rPr>
          <w:rFonts w:ascii="Times New Roman" w:eastAsia="Times New Roman" w:hAnsi="Times New Roman" w:cs="Times New Roman"/>
          <w:b/>
          <w:bCs/>
        </w:rPr>
        <w:t xml:space="preserve">   </w:t>
      </w:r>
      <w:r w:rsidR="005F4ADC">
        <w:rPr>
          <w:rFonts w:ascii="Times New Roman" w:eastAsia="Times New Roman" w:hAnsi="Times New Roman" w:cs="Times New Roman"/>
          <w:b/>
          <w:bCs/>
        </w:rPr>
        <w:t>Math 099</w:t>
      </w:r>
      <w:r w:rsidR="0076181F">
        <w:rPr>
          <w:rFonts w:ascii="Times New Roman" w:eastAsia="Times New Roman" w:hAnsi="Times New Roman" w:cs="Times New Roman"/>
          <w:b/>
          <w:bCs/>
        </w:rPr>
        <w:t>9</w:t>
      </w:r>
      <w:r w:rsidR="005F4ADC">
        <w:rPr>
          <w:rFonts w:ascii="Times New Roman" w:eastAsia="Times New Roman" w:hAnsi="Times New Roman" w:cs="Times New Roman"/>
          <w:b/>
          <w:bCs/>
        </w:rPr>
        <w:t>-_____</w:t>
      </w:r>
      <w:r w:rsidRPr="00DF4CA2">
        <w:rPr>
          <w:rFonts w:ascii="Times New Roman" w:eastAsia="Times New Roman" w:hAnsi="Times New Roman" w:cs="Times New Roman"/>
          <w:b/>
          <w:bCs/>
        </w:rPr>
        <w:tab/>
        <w:t xml:space="preserve">  CRN </w:t>
      </w:r>
      <w:r w:rsidR="005F4ADC">
        <w:rPr>
          <w:rFonts w:ascii="Times New Roman" w:eastAsia="Times New Roman" w:hAnsi="Times New Roman" w:cs="Times New Roman"/>
          <w:b/>
          <w:bCs/>
        </w:rPr>
        <w:t>_____</w:t>
      </w:r>
      <w:r w:rsidRPr="00DF4CA2">
        <w:rPr>
          <w:rFonts w:ascii="Times New Roman" w:eastAsia="Times New Roman" w:hAnsi="Times New Roman" w:cs="Times New Roman"/>
          <w:b/>
          <w:bCs/>
        </w:rPr>
        <w:tab/>
        <w:t xml:space="preserve"> </w:t>
      </w:r>
      <w:r w:rsidR="005F4ADC">
        <w:rPr>
          <w:rFonts w:ascii="Times New Roman" w:eastAsia="Times New Roman" w:hAnsi="Times New Roman" w:cs="Times New Roman"/>
          <w:b/>
          <w:bCs/>
        </w:rPr>
        <w:t>Location</w:t>
      </w:r>
    </w:p>
    <w:p w:rsidR="00F94C0D" w:rsidRPr="00DF4CA2" w:rsidRDefault="00F94C0D" w:rsidP="00F94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rPr>
      </w:pPr>
      <w:r w:rsidRPr="00DF4CA2">
        <w:rPr>
          <w:rFonts w:ascii="Times New Roman" w:eastAsia="Times New Roman" w:hAnsi="Times New Roman" w:cs="Times New Roman"/>
          <w:b/>
        </w:rPr>
        <w:t xml:space="preserve">Hawkes website: </w:t>
      </w:r>
      <w:hyperlink r:id="rId8" w:history="1">
        <w:r w:rsidR="00880242" w:rsidRPr="00592370">
          <w:rPr>
            <w:rStyle w:val="Hyperlink"/>
            <w:rFonts w:ascii="Times New Roman" w:eastAsia="Times New Roman" w:hAnsi="Times New Roman" w:cs="Times New Roman"/>
            <w:b/>
          </w:rPr>
          <w:t>http://learn.hawkeslearning.com/</w:t>
        </w:r>
      </w:hyperlink>
      <w:r w:rsidR="008B6EDB">
        <w:rPr>
          <w:rFonts w:ascii="Times New Roman" w:eastAsia="Times New Roman" w:hAnsi="Times New Roman" w:cs="Times New Roman"/>
          <w:b/>
        </w:rPr>
        <w:t xml:space="preserve">  </w:t>
      </w:r>
      <w:r w:rsidRPr="00DF4CA2">
        <w:rPr>
          <w:rFonts w:ascii="Times New Roman" w:eastAsia="Times New Roman" w:hAnsi="Times New Roman" w:cs="Times New Roman"/>
          <w:b/>
        </w:rPr>
        <w:tab/>
      </w:r>
      <w:r w:rsidRPr="00DF4CA2">
        <w:rPr>
          <w:rFonts w:ascii="Times New Roman" w:eastAsia="Times New Roman" w:hAnsi="Times New Roman" w:cs="Times New Roman"/>
          <w:bCs/>
          <w:sz w:val="22"/>
          <w:szCs w:val="22"/>
        </w:rPr>
        <w:br/>
      </w:r>
    </w:p>
    <w:tbl>
      <w:tblPr>
        <w:tblStyle w:val="TableGrid"/>
        <w:tblW w:w="4750" w:type="pct"/>
        <w:jc w:val="center"/>
        <w:tblLook w:val="04A0" w:firstRow="1" w:lastRow="0" w:firstColumn="1" w:lastColumn="0" w:noHBand="0" w:noVBand="1"/>
      </w:tblPr>
      <w:tblGrid>
        <w:gridCol w:w="913"/>
        <w:gridCol w:w="8489"/>
        <w:gridCol w:w="1063"/>
      </w:tblGrid>
      <w:tr w:rsidR="00F94C0D" w:rsidRPr="00DF4CA2" w:rsidTr="00F96826">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C0D" w:rsidRPr="00DF4CA2" w:rsidRDefault="00F94C0D">
            <w:pPr>
              <w:jc w:val="center"/>
              <w:rPr>
                <w:rFonts w:ascii="Times New Roman" w:hAnsi="Times New Roman" w:cs="Times New Roman"/>
                <w:b/>
                <w:sz w:val="20"/>
              </w:rPr>
            </w:pPr>
            <w:r w:rsidRPr="00DF4CA2">
              <w:rPr>
                <w:rFonts w:ascii="Times New Roman" w:hAnsi="Times New Roman" w:cs="Times New Roman"/>
                <w:b/>
                <w:sz w:val="20"/>
              </w:rPr>
              <w:t>Section</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C0D" w:rsidRPr="00DF4CA2" w:rsidRDefault="00F94C0D">
            <w:pPr>
              <w:rPr>
                <w:rFonts w:ascii="Times New Roman" w:hAnsi="Times New Roman" w:cs="Times New Roman"/>
                <w:b/>
                <w:sz w:val="20"/>
              </w:rPr>
            </w:pPr>
            <w:r w:rsidRPr="00DF4CA2">
              <w:rPr>
                <w:rFonts w:ascii="Times New Roman" w:hAnsi="Times New Roman" w:cs="Times New Roman"/>
                <w:b/>
                <w:sz w:val="20"/>
              </w:rPr>
              <w:t>Section and/or Topics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4C0D" w:rsidRPr="00DF4CA2" w:rsidRDefault="00F94C0D">
            <w:pPr>
              <w:jc w:val="center"/>
              <w:rPr>
                <w:rFonts w:ascii="Times New Roman" w:hAnsi="Times New Roman" w:cs="Times New Roman"/>
                <w:b/>
                <w:sz w:val="20"/>
              </w:rPr>
            </w:pPr>
            <w:r w:rsidRPr="00DF4CA2">
              <w:rPr>
                <w:rFonts w:ascii="Times New Roman" w:hAnsi="Times New Roman" w:cs="Times New Roman"/>
                <w:b/>
                <w:sz w:val="20"/>
              </w:rPr>
              <w:t>Date</w:t>
            </w: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rPr>
            </w:pPr>
            <w:r>
              <w:rPr>
                <w:rFonts w:ascii="Times New Roman" w:hAnsi="Times New Roman" w:cs="Times New Roman"/>
                <w:sz w:val="20"/>
              </w:rPr>
              <w:t>1.R.1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rPr>
                <w:rFonts w:ascii="Times New Roman" w:hAnsi="Times New Roman" w:cs="Times New Roman"/>
                <w:sz w:val="20"/>
              </w:rPr>
            </w:pPr>
            <w:r>
              <w:rPr>
                <w:rFonts w:ascii="Times New Roman" w:hAnsi="Times New Roman" w:cs="Times New Roman"/>
                <w:sz w:val="20"/>
              </w:rPr>
              <w:t>Exponents, Prime Numbers, and LCM</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F4ADC">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rPr>
            </w:pPr>
            <w:r>
              <w:rPr>
                <w:rFonts w:ascii="Times New Roman" w:hAnsi="Times New Roman" w:cs="Times New Roman"/>
                <w:sz w:val="20"/>
              </w:rPr>
              <w:t>1.R.2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rPr>
                <w:rFonts w:ascii="Times New Roman" w:hAnsi="Times New Roman" w:cs="Times New Roman"/>
                <w:sz w:val="20"/>
              </w:rPr>
            </w:pPr>
            <w:r>
              <w:rPr>
                <w:rFonts w:ascii="Times New Roman" w:hAnsi="Times New Roman" w:cs="Times New Roman"/>
                <w:sz w:val="20"/>
              </w:rPr>
              <w:t>Reducing Fractions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F4ADC">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rsidP="00F94C0D">
            <w:pPr>
              <w:jc w:val="center"/>
              <w:rPr>
                <w:rFonts w:ascii="Times New Roman" w:hAnsi="Times New Roman" w:cs="Times New Roman"/>
                <w:sz w:val="20"/>
              </w:rPr>
            </w:pPr>
            <w:r>
              <w:rPr>
                <w:rFonts w:ascii="Times New Roman" w:hAnsi="Times New Roman" w:cs="Times New Roman"/>
                <w:sz w:val="20"/>
              </w:rPr>
              <w:t>1.R.3</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rsidP="00F94C0D">
            <w:pPr>
              <w:rPr>
                <w:rFonts w:ascii="Times New Roman" w:hAnsi="Times New Roman" w:cs="Times New Roman"/>
                <w:sz w:val="20"/>
              </w:rPr>
            </w:pPr>
            <w:r>
              <w:rPr>
                <w:rFonts w:ascii="Times New Roman" w:hAnsi="Times New Roman" w:cs="Times New Roman"/>
                <w:sz w:val="20"/>
              </w:rPr>
              <w:t xml:space="preserve">Decimals and </w:t>
            </w:r>
            <w:proofErr w:type="spellStart"/>
            <w:r>
              <w:rPr>
                <w:rFonts w:ascii="Times New Roman" w:hAnsi="Times New Roman" w:cs="Times New Roman"/>
                <w:sz w:val="20"/>
              </w:rPr>
              <w:t>Percents</w:t>
            </w:r>
            <w:proofErr w:type="spellEnd"/>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rsidP="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rsidP="00F94C0D">
            <w:pPr>
              <w:jc w:val="center"/>
              <w:rPr>
                <w:rFonts w:ascii="Times New Roman" w:hAnsi="Times New Roman" w:cs="Times New Roman"/>
                <w:sz w:val="20"/>
                <w:lang w:eastAsia="zh-CN"/>
              </w:rPr>
            </w:pPr>
            <w:r>
              <w:rPr>
                <w:rFonts w:ascii="Times New Roman" w:hAnsi="Times New Roman" w:cs="Times New Roman"/>
                <w:sz w:val="20"/>
                <w:lang w:eastAsia="zh-CN"/>
              </w:rPr>
              <w:t>1.R.4</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rsidP="00F94C0D">
            <w:pPr>
              <w:rPr>
                <w:rFonts w:ascii="Times New Roman" w:hAnsi="Times New Roman" w:cs="Times New Roman"/>
                <w:sz w:val="20"/>
                <w:lang w:eastAsia="zh-CN"/>
              </w:rPr>
            </w:pPr>
            <w:r>
              <w:rPr>
                <w:rFonts w:ascii="Times New Roman" w:hAnsi="Times New Roman" w:cs="Times New Roman"/>
                <w:sz w:val="20"/>
                <w:lang w:eastAsia="zh-CN"/>
              </w:rPr>
              <w:t>Simplifying Radicals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rsidP="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lang w:eastAsia="zh-CN"/>
              </w:rPr>
            </w:pPr>
            <w:r>
              <w:rPr>
                <w:rFonts w:ascii="Times New Roman" w:hAnsi="Times New Roman" w:cs="Times New Roman"/>
                <w:sz w:val="20"/>
                <w:lang w:eastAsia="zh-CN"/>
              </w:rPr>
              <w:t>1.1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rPr>
                <w:rFonts w:ascii="Times New Roman" w:hAnsi="Times New Roman" w:cs="Times New Roman"/>
                <w:sz w:val="20"/>
                <w:lang w:eastAsia="zh-CN"/>
              </w:rPr>
            </w:pPr>
            <w:r>
              <w:rPr>
                <w:rFonts w:ascii="Times New Roman" w:hAnsi="Times New Roman" w:cs="Times New Roman"/>
                <w:sz w:val="20"/>
                <w:lang w:eastAsia="zh-CN"/>
              </w:rPr>
              <w:t>The Real Number System</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rPr>
            </w:pPr>
            <w:r>
              <w:rPr>
                <w:rFonts w:ascii="Times New Roman" w:hAnsi="Times New Roman" w:cs="Times New Roman"/>
                <w:sz w:val="20"/>
              </w:rPr>
              <w:t>1.2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rPr>
                <w:rFonts w:ascii="Times New Roman" w:hAnsi="Times New Roman" w:cs="Times New Roman"/>
                <w:sz w:val="20"/>
              </w:rPr>
            </w:pPr>
            <w:r>
              <w:rPr>
                <w:rFonts w:ascii="Times New Roman" w:hAnsi="Times New Roman" w:cs="Times New Roman"/>
                <w:sz w:val="20"/>
              </w:rPr>
              <w:t>The Arithmetic of Algebraic Expressions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rPr>
            </w:pPr>
            <w:r>
              <w:rPr>
                <w:rFonts w:ascii="Times New Roman" w:hAnsi="Times New Roman" w:cs="Times New Roman"/>
                <w:sz w:val="20"/>
              </w:rPr>
              <w:t>1.3a</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rPr>
                <w:rFonts w:ascii="Times New Roman" w:hAnsi="Times New Roman" w:cs="Times New Roman"/>
                <w:sz w:val="20"/>
              </w:rPr>
            </w:pPr>
            <w:r>
              <w:rPr>
                <w:rFonts w:ascii="Times New Roman" w:hAnsi="Times New Roman" w:cs="Times New Roman"/>
                <w:sz w:val="20"/>
              </w:rPr>
              <w:t>Properties of Exponents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73864">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sz w:val="20"/>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573864">
            <w:pPr>
              <w:rPr>
                <w:rFonts w:ascii="Times New Roman" w:hAnsi="Times New Roman" w:cs="Times New Roman"/>
                <w:b/>
                <w:sz w:val="20"/>
              </w:rPr>
            </w:pPr>
            <w:r w:rsidRPr="00573864">
              <w:rPr>
                <w:rFonts w:ascii="Times New Roman" w:hAnsi="Times New Roman" w:cs="Times New Roman"/>
                <w:b/>
                <w:sz w:val="20"/>
              </w:rPr>
              <w:t>Test Unit 1A</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2.R.4</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Solving Equations: Ratios and Proportions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2.1a</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Linear Equations in One Variable</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2.1b</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3F1AF1" w:rsidRDefault="003F1AF1">
            <w:pPr>
              <w:rPr>
                <w:rFonts w:ascii="Times New Roman" w:hAnsi="Times New Roman" w:cs="Times New Roman"/>
                <w:sz w:val="20"/>
                <w:lang w:eastAsia="zh-CN"/>
              </w:rPr>
            </w:pPr>
            <w:r w:rsidRPr="003F1AF1">
              <w:rPr>
                <w:rFonts w:ascii="Times New Roman" w:hAnsi="Times New Roman" w:cs="Times New Roman"/>
                <w:sz w:val="20"/>
                <w:lang w:eastAsia="zh-CN"/>
              </w:rPr>
              <w:t xml:space="preserve">Applications of </w:t>
            </w:r>
            <w:r w:rsidRPr="003F1AF1">
              <w:rPr>
                <w:rFonts w:ascii="Times New Roman" w:hAnsi="Times New Roman" w:cs="Times New Roman"/>
                <w:sz w:val="20"/>
                <w:lang w:eastAsia="zh-CN"/>
              </w:rPr>
              <w:t>Linear Equations in One Variable</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F4ADC">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rPr>
            </w:pPr>
            <w:r>
              <w:rPr>
                <w:rFonts w:ascii="Times New Roman" w:hAnsi="Times New Roman" w:cs="Times New Roman"/>
                <w:sz w:val="20"/>
              </w:rPr>
              <w:t>2.2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3F1AF1" w:rsidRDefault="003F1AF1">
            <w:pPr>
              <w:rPr>
                <w:rFonts w:ascii="Times New Roman" w:hAnsi="Times New Roman" w:cs="Times New Roman"/>
                <w:sz w:val="20"/>
              </w:rPr>
            </w:pPr>
            <w:r>
              <w:rPr>
                <w:rFonts w:ascii="Times New Roman" w:hAnsi="Times New Roman" w:cs="Times New Roman"/>
                <w:sz w:val="20"/>
              </w:rPr>
              <w:t>Linear Inequalities in One Variable</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F4ADC">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2.3</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3F1AF1" w:rsidRDefault="003F1AF1">
            <w:pPr>
              <w:rPr>
                <w:rFonts w:ascii="Times New Roman" w:hAnsi="Times New Roman" w:cs="Times New Roman"/>
                <w:sz w:val="20"/>
                <w:lang w:eastAsia="zh-CN"/>
              </w:rPr>
            </w:pPr>
            <w:r>
              <w:rPr>
                <w:rFonts w:ascii="Times New Roman" w:hAnsi="Times New Roman" w:cs="Times New Roman"/>
                <w:sz w:val="20"/>
                <w:lang w:eastAsia="zh-CN"/>
              </w:rPr>
              <w:t>Quadratic Equations in One Variable</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727C9C" w:rsidRPr="00DF4CA2" w:rsidTr="005F4ADC">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C9C" w:rsidRPr="00573864" w:rsidRDefault="00573864" w:rsidP="00727C9C">
            <w:pPr>
              <w:jc w:val="center"/>
              <w:rPr>
                <w:rFonts w:ascii="Times New Roman" w:hAnsi="Times New Roman" w:cs="Times New Roman"/>
                <w:sz w:val="20"/>
                <w:lang w:eastAsia="zh-CN"/>
              </w:rPr>
            </w:pPr>
            <w:r>
              <w:rPr>
                <w:rFonts w:ascii="Times New Roman" w:hAnsi="Times New Roman" w:cs="Times New Roman"/>
                <w:sz w:val="20"/>
                <w:lang w:eastAsia="zh-CN"/>
              </w:rPr>
              <w:t>2.6</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C9C" w:rsidRPr="003F1AF1" w:rsidRDefault="003F1AF1" w:rsidP="00727C9C">
            <w:pPr>
              <w:rPr>
                <w:rFonts w:ascii="Times New Roman" w:hAnsi="Times New Roman" w:cs="Times New Roman"/>
                <w:sz w:val="20"/>
                <w:lang w:eastAsia="zh-CN"/>
              </w:rPr>
            </w:pPr>
            <w:r>
              <w:rPr>
                <w:rFonts w:ascii="Times New Roman" w:hAnsi="Times New Roman" w:cs="Times New Roman"/>
                <w:sz w:val="20"/>
                <w:lang w:eastAsia="zh-CN"/>
              </w:rPr>
              <w:t>Radical Equations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C9C" w:rsidRPr="00DF4CA2" w:rsidRDefault="00727C9C" w:rsidP="00727C9C">
            <w:pPr>
              <w:jc w:val="center"/>
              <w:rPr>
                <w:rFonts w:ascii="Times New Roman" w:hAnsi="Times New Roman" w:cs="Times New Roman"/>
                <w:sz w:val="20"/>
              </w:rPr>
            </w:pPr>
          </w:p>
        </w:tc>
      </w:tr>
      <w:tr w:rsidR="00F94C0D" w:rsidRPr="00DF4CA2" w:rsidTr="00573864">
        <w:trPr>
          <w:trHeight w:val="296"/>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b/>
                <w:sz w:val="20"/>
                <w:lang w:eastAsia="zh-CN"/>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573864">
            <w:pPr>
              <w:rPr>
                <w:rFonts w:ascii="Times New Roman" w:hAnsi="Times New Roman" w:cs="Times New Roman"/>
                <w:b/>
                <w:sz w:val="20"/>
              </w:rPr>
            </w:pPr>
            <w:r w:rsidRPr="00573864">
              <w:rPr>
                <w:rFonts w:ascii="Times New Roman" w:hAnsi="Times New Roman" w:cs="Times New Roman"/>
                <w:b/>
                <w:sz w:val="20"/>
              </w:rPr>
              <w:t>Test Unit 1B</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b/>
                <w:sz w:val="20"/>
              </w:rPr>
            </w:pPr>
          </w:p>
        </w:tc>
      </w:tr>
      <w:tr w:rsidR="00186653" w:rsidRPr="00DF4CA2" w:rsidTr="005F4ADC">
        <w:trPr>
          <w:trHeight w:val="296"/>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653" w:rsidRPr="00573864" w:rsidRDefault="00573864" w:rsidP="00186653">
            <w:pPr>
              <w:jc w:val="center"/>
              <w:rPr>
                <w:rFonts w:ascii="Times New Roman" w:hAnsi="Times New Roman" w:cs="Times New Roman"/>
                <w:sz w:val="20"/>
                <w:lang w:eastAsia="zh-CN"/>
              </w:rPr>
            </w:pPr>
            <w:r>
              <w:rPr>
                <w:rFonts w:ascii="Times New Roman" w:hAnsi="Times New Roman" w:cs="Times New Roman"/>
                <w:sz w:val="20"/>
                <w:lang w:eastAsia="zh-CN"/>
              </w:rPr>
              <w:t>3.1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653" w:rsidRPr="00573864" w:rsidRDefault="003F1AF1" w:rsidP="00186653">
            <w:pPr>
              <w:rPr>
                <w:rFonts w:ascii="Times New Roman" w:hAnsi="Times New Roman" w:cs="Times New Roman"/>
                <w:sz w:val="20"/>
              </w:rPr>
            </w:pPr>
            <w:r>
              <w:rPr>
                <w:rFonts w:ascii="Times New Roman" w:hAnsi="Times New Roman" w:cs="Times New Roman"/>
                <w:sz w:val="20"/>
              </w:rPr>
              <w:t>The Cartesian Coordinate System</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653" w:rsidRPr="00DF4CA2" w:rsidRDefault="00186653" w:rsidP="00186653">
            <w:pPr>
              <w:jc w:val="center"/>
              <w:rPr>
                <w:rFonts w:ascii="Times New Roman" w:hAnsi="Times New Roman" w:cs="Times New Roman"/>
                <w:sz w:val="20"/>
              </w:rPr>
            </w:pPr>
          </w:p>
        </w:tc>
      </w:tr>
      <w:tr w:rsidR="00F94C0D" w:rsidRPr="00DF4CA2" w:rsidTr="0076181F">
        <w:trPr>
          <w:trHeight w:val="296"/>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3.2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Linear Equations in Two Variables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3.3</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Forms of Linear Equations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rsidP="00047336">
            <w:pPr>
              <w:jc w:val="center"/>
              <w:rPr>
                <w:rFonts w:ascii="Times New Roman" w:hAnsi="Times New Roman" w:cs="Times New Roman"/>
                <w:sz w:val="20"/>
              </w:rPr>
            </w:pPr>
            <w:r>
              <w:rPr>
                <w:rFonts w:ascii="Times New Roman" w:hAnsi="Times New Roman" w:cs="Times New Roman"/>
                <w:sz w:val="20"/>
              </w:rPr>
              <w:t>3.4</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rsidP="00047336">
            <w:pPr>
              <w:rPr>
                <w:rFonts w:ascii="Times New Roman" w:hAnsi="Times New Roman" w:cs="Times New Roman"/>
                <w:sz w:val="20"/>
              </w:rPr>
            </w:pPr>
            <w:r>
              <w:rPr>
                <w:rFonts w:ascii="Times New Roman" w:hAnsi="Times New Roman" w:cs="Times New Roman"/>
                <w:sz w:val="20"/>
              </w:rPr>
              <w:t>Parallel and Perpendicular Lines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trHeight w:val="323"/>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3.6</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Introduction to Circles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73864">
        <w:trPr>
          <w:trHeight w:val="323"/>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b/>
                <w:sz w:val="20"/>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573864">
            <w:pPr>
              <w:rPr>
                <w:rFonts w:ascii="Times New Roman" w:hAnsi="Times New Roman" w:cs="Times New Roman"/>
                <w:b/>
                <w:sz w:val="20"/>
              </w:rPr>
            </w:pPr>
            <w:r w:rsidRPr="00573864">
              <w:rPr>
                <w:rFonts w:ascii="Times New Roman" w:hAnsi="Times New Roman" w:cs="Times New Roman"/>
                <w:b/>
                <w:sz w:val="20"/>
              </w:rPr>
              <w:t>Test Unit 2</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b/>
                <w:sz w:val="20"/>
              </w:rPr>
            </w:pPr>
          </w:p>
        </w:tc>
      </w:tr>
      <w:tr w:rsidR="00F94C0D" w:rsidRPr="00DF4CA2" w:rsidTr="005F4ADC">
        <w:trPr>
          <w:trHeight w:val="323"/>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4.1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Relations and Functions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F4ADC">
        <w:trPr>
          <w:trHeight w:val="269"/>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rPr>
            </w:pPr>
            <w:r>
              <w:rPr>
                <w:rFonts w:ascii="Times New Roman" w:hAnsi="Times New Roman" w:cs="Times New Roman"/>
                <w:sz w:val="20"/>
              </w:rPr>
              <w:t>4.2a</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rPr>
            </w:pPr>
            <w:r>
              <w:rPr>
                <w:rFonts w:ascii="Times New Roman" w:hAnsi="Times New Roman" w:cs="Times New Roman"/>
                <w:sz w:val="20"/>
              </w:rPr>
              <w:t>Linear and Quadratic Functions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4.2b</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Max/Min Applications of Quadratic Functions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573864">
            <w:pPr>
              <w:jc w:val="center"/>
              <w:rPr>
                <w:rFonts w:ascii="Times New Roman" w:hAnsi="Times New Roman" w:cs="Times New Roman"/>
                <w:sz w:val="20"/>
                <w:lang w:eastAsia="zh-CN"/>
              </w:rPr>
            </w:pPr>
            <w:r>
              <w:rPr>
                <w:rFonts w:ascii="Times New Roman" w:hAnsi="Times New Roman" w:cs="Times New Roman"/>
                <w:sz w:val="20"/>
                <w:lang w:eastAsia="zh-CN"/>
              </w:rPr>
              <w:t>4.4</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573864" w:rsidRDefault="003F1AF1">
            <w:pPr>
              <w:rPr>
                <w:rFonts w:ascii="Times New Roman" w:hAnsi="Times New Roman" w:cs="Times New Roman"/>
                <w:sz w:val="20"/>
                <w:lang w:eastAsia="zh-CN"/>
              </w:rPr>
            </w:pPr>
            <w:r>
              <w:rPr>
                <w:rFonts w:ascii="Times New Roman" w:hAnsi="Times New Roman" w:cs="Times New Roman"/>
                <w:sz w:val="20"/>
                <w:lang w:eastAsia="zh-CN"/>
              </w:rPr>
              <w:t>Transformations of Functions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lang w:eastAsia="zh-CN"/>
              </w:rPr>
            </w:pPr>
            <w:r>
              <w:rPr>
                <w:rFonts w:ascii="Times New Roman" w:hAnsi="Times New Roman" w:cs="Times New Roman"/>
                <w:sz w:val="20"/>
                <w:lang w:eastAsia="zh-CN"/>
              </w:rPr>
              <w:t>4.5</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3F1AF1">
            <w:pPr>
              <w:rPr>
                <w:rFonts w:ascii="Times New Roman" w:hAnsi="Times New Roman" w:cs="Times New Roman"/>
                <w:sz w:val="20"/>
                <w:lang w:eastAsia="zh-CN"/>
              </w:rPr>
            </w:pPr>
            <w:r>
              <w:rPr>
                <w:rFonts w:ascii="Times New Roman" w:hAnsi="Times New Roman" w:cs="Times New Roman"/>
                <w:sz w:val="20"/>
                <w:lang w:eastAsia="zh-CN"/>
              </w:rPr>
              <w:t>Combining Functions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73864">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b/>
                <w:sz w:val="20"/>
                <w:lang w:eastAsia="zh-CN"/>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573864">
            <w:pPr>
              <w:rPr>
                <w:rFonts w:ascii="Times New Roman" w:hAnsi="Times New Roman" w:cs="Times New Roman"/>
                <w:b/>
                <w:sz w:val="20"/>
                <w:lang w:eastAsia="zh-CN"/>
              </w:rPr>
            </w:pPr>
            <w:r w:rsidRPr="00573864">
              <w:rPr>
                <w:rFonts w:ascii="Times New Roman" w:hAnsi="Times New Roman" w:cs="Times New Roman"/>
                <w:b/>
                <w:sz w:val="20"/>
                <w:lang w:eastAsia="zh-CN"/>
              </w:rPr>
              <w:t>Test Unit 3</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F94C0D" w:rsidRPr="00573864" w:rsidRDefault="00F94C0D">
            <w:pPr>
              <w:jc w:val="center"/>
              <w:rPr>
                <w:rFonts w:ascii="Times New Roman" w:hAnsi="Times New Roman" w:cs="Times New Roman"/>
                <w:b/>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lang w:eastAsia="zh-CN"/>
              </w:rPr>
            </w:pPr>
            <w:r>
              <w:rPr>
                <w:rFonts w:ascii="Times New Roman" w:hAnsi="Times New Roman" w:cs="Times New Roman"/>
                <w:sz w:val="20"/>
                <w:lang w:eastAsia="zh-CN"/>
              </w:rPr>
              <w:t>5.1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3F1AF1">
            <w:pPr>
              <w:rPr>
                <w:rFonts w:ascii="Times New Roman" w:hAnsi="Times New Roman" w:cs="Times New Roman"/>
                <w:sz w:val="20"/>
                <w:lang w:eastAsia="zh-CN"/>
              </w:rPr>
            </w:pPr>
            <w:r>
              <w:rPr>
                <w:rFonts w:ascii="Times New Roman" w:hAnsi="Times New Roman" w:cs="Times New Roman"/>
                <w:sz w:val="20"/>
                <w:lang w:eastAsia="zh-CN"/>
              </w:rPr>
              <w:t>Introduction to Polynomial Functions and Graphs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5F4ADC">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lang w:eastAsia="zh-CN"/>
              </w:rPr>
            </w:pPr>
            <w:r>
              <w:rPr>
                <w:rFonts w:ascii="Times New Roman" w:hAnsi="Times New Roman" w:cs="Times New Roman"/>
                <w:sz w:val="20"/>
                <w:lang w:eastAsia="zh-CN"/>
              </w:rPr>
              <w:t>5.2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3F1AF1" w:rsidP="00047336">
            <w:pPr>
              <w:rPr>
                <w:rFonts w:ascii="Times New Roman" w:hAnsi="Times New Roman" w:cs="Times New Roman"/>
                <w:sz w:val="20"/>
                <w:lang w:eastAsia="zh-CN"/>
              </w:rPr>
            </w:pPr>
            <w:r>
              <w:rPr>
                <w:rFonts w:ascii="Times New Roman" w:hAnsi="Times New Roman" w:cs="Times New Roman"/>
                <w:sz w:val="20"/>
                <w:lang w:eastAsia="zh-CN"/>
              </w:rPr>
              <w:t>Polynomial Division and the Division Algorithm</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F94C0D"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573864">
            <w:pPr>
              <w:jc w:val="center"/>
              <w:rPr>
                <w:rFonts w:ascii="Times New Roman" w:hAnsi="Times New Roman" w:cs="Times New Roman"/>
                <w:sz w:val="20"/>
              </w:rPr>
            </w:pPr>
            <w:r>
              <w:rPr>
                <w:rFonts w:ascii="Times New Roman" w:hAnsi="Times New Roman" w:cs="Times New Roman"/>
                <w:sz w:val="20"/>
              </w:rPr>
              <w:t>5.3</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3F1AF1" w:rsidRDefault="003F1AF1">
            <w:pPr>
              <w:rPr>
                <w:rFonts w:ascii="Times New Roman" w:hAnsi="Times New Roman" w:cs="Times New Roman"/>
                <w:sz w:val="20"/>
              </w:rPr>
            </w:pPr>
            <w:r w:rsidRPr="003F1AF1">
              <w:rPr>
                <w:rFonts w:ascii="Times New Roman" w:hAnsi="Times New Roman" w:cs="Times New Roman"/>
                <w:sz w:val="20"/>
              </w:rPr>
              <w:t>Locating Real Zeros of Polynomials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4C0D" w:rsidRPr="00DF4CA2" w:rsidRDefault="00F94C0D">
            <w:pPr>
              <w:jc w:val="center"/>
              <w:rPr>
                <w:rFonts w:ascii="Times New Roman" w:hAnsi="Times New Roman" w:cs="Times New Roman"/>
                <w:sz w:val="20"/>
              </w:rPr>
            </w:pPr>
          </w:p>
        </w:tc>
      </w:tr>
      <w:tr w:rsidR="00573864" w:rsidRPr="00DF4CA2" w:rsidTr="00573864">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jc w:val="center"/>
              <w:rPr>
                <w:rFonts w:ascii="Times New Roman" w:hAnsi="Times New Roman" w:cs="Times New Roman"/>
                <w:b/>
                <w:sz w:val="20"/>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rPr>
                <w:rFonts w:ascii="Times New Roman" w:hAnsi="Times New Roman" w:cs="Times New Roman"/>
                <w:b/>
                <w:sz w:val="20"/>
              </w:rPr>
            </w:pPr>
            <w:r w:rsidRPr="00573864">
              <w:rPr>
                <w:rFonts w:ascii="Times New Roman" w:hAnsi="Times New Roman" w:cs="Times New Roman"/>
                <w:b/>
                <w:sz w:val="20"/>
              </w:rPr>
              <w:t>Test Unit 4</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jc w:val="center"/>
              <w:rPr>
                <w:rFonts w:ascii="Times New Roman" w:hAnsi="Times New Roman" w:cs="Times New Roman"/>
                <w:b/>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r>
              <w:rPr>
                <w:rFonts w:ascii="Times New Roman" w:hAnsi="Times New Roman" w:cs="Times New Roman"/>
                <w:sz w:val="20"/>
              </w:rPr>
              <w:t>7.R.1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3F1AF1" w:rsidRDefault="003F1AF1">
            <w:pPr>
              <w:rPr>
                <w:rFonts w:ascii="Times New Roman" w:hAnsi="Times New Roman" w:cs="Times New Roman"/>
                <w:sz w:val="20"/>
              </w:rPr>
            </w:pPr>
            <w:r w:rsidRPr="003F1AF1">
              <w:rPr>
                <w:rFonts w:ascii="Times New Roman" w:hAnsi="Times New Roman" w:cs="Times New Roman"/>
                <w:sz w:val="20"/>
              </w:rPr>
              <w:t>Simplifying Integer Exponents I</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r>
              <w:rPr>
                <w:rFonts w:ascii="Times New Roman" w:hAnsi="Times New Roman" w:cs="Times New Roman"/>
                <w:sz w:val="20"/>
              </w:rPr>
              <w:t>7.R.2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3F1AF1">
            <w:pPr>
              <w:rPr>
                <w:rFonts w:ascii="Times New Roman" w:hAnsi="Times New Roman" w:cs="Times New Roman"/>
                <w:b/>
                <w:sz w:val="20"/>
              </w:rPr>
            </w:pPr>
            <w:r w:rsidRPr="003F1AF1">
              <w:rPr>
                <w:rFonts w:ascii="Times New Roman" w:hAnsi="Times New Roman" w:cs="Times New Roman"/>
                <w:sz w:val="20"/>
              </w:rPr>
              <w:t>Simplifying Integer Exponents I</w:t>
            </w:r>
            <w:r>
              <w:rPr>
                <w:rFonts w:ascii="Times New Roman" w:hAnsi="Times New Roman" w:cs="Times New Roman"/>
                <w:sz w:val="20"/>
              </w:rPr>
              <w:t>I</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r>
              <w:rPr>
                <w:rFonts w:ascii="Times New Roman" w:hAnsi="Times New Roman" w:cs="Times New Roman"/>
                <w:sz w:val="20"/>
              </w:rPr>
              <w:t>7.R.3</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3F1AF1" w:rsidRDefault="003F1AF1">
            <w:pPr>
              <w:rPr>
                <w:rFonts w:ascii="Times New Roman" w:hAnsi="Times New Roman" w:cs="Times New Roman"/>
                <w:sz w:val="20"/>
              </w:rPr>
            </w:pPr>
            <w:r w:rsidRPr="003F1AF1">
              <w:rPr>
                <w:rFonts w:ascii="Times New Roman" w:hAnsi="Times New Roman" w:cs="Times New Roman"/>
                <w:sz w:val="20"/>
              </w:rPr>
              <w:t>Rational Exponents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573864">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jc w:val="center"/>
              <w:rPr>
                <w:rFonts w:ascii="Times New Roman" w:hAnsi="Times New Roman" w:cs="Times New Roman"/>
                <w:b/>
                <w:sz w:val="20"/>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rPr>
                <w:rFonts w:ascii="Times New Roman" w:hAnsi="Times New Roman" w:cs="Times New Roman"/>
                <w:b/>
                <w:sz w:val="20"/>
              </w:rPr>
            </w:pPr>
            <w:r w:rsidRPr="00573864">
              <w:rPr>
                <w:rFonts w:ascii="Times New Roman" w:hAnsi="Times New Roman" w:cs="Times New Roman"/>
                <w:b/>
                <w:sz w:val="20"/>
              </w:rPr>
              <w:t>Test Unit 5A</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jc w:val="center"/>
              <w:rPr>
                <w:rFonts w:ascii="Times New Roman" w:hAnsi="Times New Roman" w:cs="Times New Roman"/>
                <w:b/>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573864">
            <w:pPr>
              <w:jc w:val="center"/>
              <w:rPr>
                <w:rFonts w:ascii="Times New Roman" w:hAnsi="Times New Roman" w:cs="Times New Roman"/>
                <w:sz w:val="20"/>
              </w:rPr>
            </w:pPr>
            <w:r>
              <w:rPr>
                <w:rFonts w:ascii="Times New Roman" w:hAnsi="Times New Roman" w:cs="Times New Roman"/>
                <w:sz w:val="20"/>
              </w:rPr>
              <w:t>7.1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3F1AF1">
            <w:pPr>
              <w:rPr>
                <w:rFonts w:ascii="Times New Roman" w:hAnsi="Times New Roman" w:cs="Times New Roman"/>
                <w:sz w:val="20"/>
              </w:rPr>
            </w:pPr>
            <w:r>
              <w:rPr>
                <w:rFonts w:ascii="Times New Roman" w:hAnsi="Times New Roman" w:cs="Times New Roman"/>
                <w:sz w:val="20"/>
              </w:rPr>
              <w:t>Exponential Functions and their Graphs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573864">
            <w:pPr>
              <w:jc w:val="center"/>
              <w:rPr>
                <w:rFonts w:ascii="Times New Roman" w:hAnsi="Times New Roman" w:cs="Times New Roman"/>
                <w:sz w:val="20"/>
              </w:rPr>
            </w:pPr>
            <w:r>
              <w:rPr>
                <w:rFonts w:ascii="Times New Roman" w:hAnsi="Times New Roman" w:cs="Times New Roman"/>
                <w:sz w:val="20"/>
              </w:rPr>
              <w:t>7.2</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3F1AF1">
            <w:pPr>
              <w:rPr>
                <w:rFonts w:ascii="Times New Roman" w:hAnsi="Times New Roman" w:cs="Times New Roman"/>
                <w:sz w:val="20"/>
              </w:rPr>
            </w:pPr>
            <w:r>
              <w:rPr>
                <w:rFonts w:ascii="Times New Roman" w:hAnsi="Times New Roman" w:cs="Times New Roman"/>
                <w:sz w:val="20"/>
              </w:rPr>
              <w:t xml:space="preserve">Applications of </w:t>
            </w:r>
            <w:r>
              <w:rPr>
                <w:rFonts w:ascii="Times New Roman" w:hAnsi="Times New Roman" w:cs="Times New Roman"/>
                <w:sz w:val="20"/>
              </w:rPr>
              <w:t>Exponential Functions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573864">
            <w:pPr>
              <w:jc w:val="center"/>
              <w:rPr>
                <w:rFonts w:ascii="Times New Roman" w:hAnsi="Times New Roman" w:cs="Times New Roman"/>
                <w:sz w:val="20"/>
              </w:rPr>
            </w:pPr>
            <w:r>
              <w:rPr>
                <w:rFonts w:ascii="Times New Roman" w:hAnsi="Times New Roman" w:cs="Times New Roman"/>
                <w:sz w:val="20"/>
              </w:rPr>
              <w:t>7.3</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3F1AF1">
            <w:pPr>
              <w:rPr>
                <w:rFonts w:ascii="Times New Roman" w:hAnsi="Times New Roman" w:cs="Times New Roman"/>
                <w:sz w:val="20"/>
              </w:rPr>
            </w:pPr>
            <w:r>
              <w:rPr>
                <w:rFonts w:ascii="Times New Roman" w:hAnsi="Times New Roman" w:cs="Times New Roman"/>
                <w:sz w:val="20"/>
              </w:rPr>
              <w:t>Logarithmic</w:t>
            </w:r>
            <w:r>
              <w:rPr>
                <w:rFonts w:ascii="Times New Roman" w:hAnsi="Times New Roman" w:cs="Times New Roman"/>
                <w:sz w:val="20"/>
              </w:rPr>
              <w:t xml:space="preserve"> Functions and their Graphs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573864">
            <w:pPr>
              <w:jc w:val="center"/>
              <w:rPr>
                <w:rFonts w:ascii="Times New Roman" w:hAnsi="Times New Roman" w:cs="Times New Roman"/>
                <w:sz w:val="20"/>
              </w:rPr>
            </w:pPr>
            <w:r>
              <w:rPr>
                <w:rFonts w:ascii="Times New Roman" w:hAnsi="Times New Roman" w:cs="Times New Roman"/>
                <w:sz w:val="20"/>
              </w:rPr>
              <w:t>7.4</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3F1AF1">
            <w:pPr>
              <w:rPr>
                <w:rFonts w:ascii="Times New Roman" w:hAnsi="Times New Roman" w:cs="Times New Roman"/>
                <w:sz w:val="20"/>
              </w:rPr>
            </w:pPr>
            <w:r>
              <w:rPr>
                <w:rFonts w:ascii="Times New Roman" w:hAnsi="Times New Roman" w:cs="Times New Roman"/>
                <w:sz w:val="20"/>
              </w:rPr>
              <w:t>Properties and Applications of Logarithms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573864">
            <w:pPr>
              <w:jc w:val="center"/>
              <w:rPr>
                <w:rFonts w:ascii="Times New Roman" w:hAnsi="Times New Roman" w:cs="Times New Roman"/>
                <w:sz w:val="20"/>
              </w:rPr>
            </w:pPr>
            <w:r>
              <w:rPr>
                <w:rFonts w:ascii="Times New Roman" w:hAnsi="Times New Roman" w:cs="Times New Roman"/>
                <w:sz w:val="20"/>
              </w:rPr>
              <w:t>7.5</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3F1AF1">
            <w:pPr>
              <w:rPr>
                <w:rFonts w:ascii="Times New Roman" w:hAnsi="Times New Roman" w:cs="Times New Roman"/>
                <w:sz w:val="20"/>
              </w:rPr>
            </w:pPr>
            <w:r>
              <w:rPr>
                <w:rFonts w:ascii="Times New Roman" w:hAnsi="Times New Roman" w:cs="Times New Roman"/>
                <w:sz w:val="20"/>
              </w:rPr>
              <w:t>Exponential and Logarithmic Equations</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76181F">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Default="00573864">
            <w:pPr>
              <w:jc w:val="center"/>
              <w:rPr>
                <w:rFonts w:ascii="Times New Roman" w:hAnsi="Times New Roman" w:cs="Times New Roman"/>
                <w:sz w:val="20"/>
              </w:rPr>
            </w:pPr>
            <w:r>
              <w:rPr>
                <w:rFonts w:ascii="Times New Roman" w:hAnsi="Times New Roman" w:cs="Times New Roman"/>
                <w:sz w:val="20"/>
              </w:rPr>
              <w:t>8.R.1</w:t>
            </w: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573864" w:rsidRDefault="003F1AF1">
            <w:pPr>
              <w:rPr>
                <w:rFonts w:ascii="Times New Roman" w:hAnsi="Times New Roman" w:cs="Times New Roman"/>
                <w:sz w:val="20"/>
              </w:rPr>
            </w:pPr>
            <w:r>
              <w:rPr>
                <w:rFonts w:ascii="Times New Roman" w:hAnsi="Times New Roman" w:cs="Times New Roman"/>
                <w:sz w:val="20"/>
              </w:rPr>
              <w:t>Solving Systems of Linear Equations by Graphing</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3864" w:rsidRPr="00DF4CA2" w:rsidRDefault="00573864">
            <w:pPr>
              <w:jc w:val="center"/>
              <w:rPr>
                <w:rFonts w:ascii="Times New Roman" w:hAnsi="Times New Roman" w:cs="Times New Roman"/>
                <w:sz w:val="20"/>
              </w:rPr>
            </w:pPr>
          </w:p>
        </w:tc>
      </w:tr>
      <w:tr w:rsidR="00573864" w:rsidRPr="00DF4CA2" w:rsidTr="00573864">
        <w:trPr>
          <w:jc w:val="center"/>
        </w:trPr>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jc w:val="center"/>
              <w:rPr>
                <w:rFonts w:ascii="Times New Roman" w:hAnsi="Times New Roman" w:cs="Times New Roman"/>
                <w:b/>
                <w:sz w:val="20"/>
              </w:rPr>
            </w:pPr>
          </w:p>
        </w:tc>
        <w:tc>
          <w:tcPr>
            <w:tcW w:w="4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rPr>
                <w:rFonts w:ascii="Times New Roman" w:hAnsi="Times New Roman" w:cs="Times New Roman"/>
                <w:b/>
                <w:sz w:val="20"/>
              </w:rPr>
            </w:pPr>
            <w:r w:rsidRPr="00573864">
              <w:rPr>
                <w:rFonts w:ascii="Times New Roman" w:hAnsi="Times New Roman" w:cs="Times New Roman"/>
                <w:b/>
                <w:sz w:val="20"/>
              </w:rPr>
              <w:t>Optional Final Exam</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rsidR="00573864" w:rsidRPr="00573864" w:rsidRDefault="00573864">
            <w:pPr>
              <w:jc w:val="center"/>
              <w:rPr>
                <w:rFonts w:ascii="Times New Roman" w:hAnsi="Times New Roman" w:cs="Times New Roman"/>
                <w:b/>
                <w:sz w:val="20"/>
              </w:rPr>
            </w:pPr>
          </w:p>
        </w:tc>
      </w:tr>
    </w:tbl>
    <w:p w:rsidR="00F94C0D" w:rsidRPr="00DF4CA2" w:rsidRDefault="00F94C0D" w:rsidP="00F94C0D">
      <w:pPr>
        <w:tabs>
          <w:tab w:val="left" w:pos="360"/>
          <w:tab w:val="left" w:pos="810"/>
          <w:tab w:val="left" w:pos="2340"/>
          <w:tab w:val="right" w:pos="3150"/>
          <w:tab w:val="left" w:pos="4050"/>
          <w:tab w:val="left" w:pos="5580"/>
        </w:tabs>
        <w:jc w:val="center"/>
        <w:rPr>
          <w:rFonts w:ascii="Times New Roman" w:eastAsia="Times New Roman" w:hAnsi="Times New Roman" w:cs="Times New Roman"/>
          <w:sz w:val="18"/>
          <w:szCs w:val="18"/>
        </w:rPr>
      </w:pPr>
    </w:p>
    <w:p w:rsidR="005F4ADC" w:rsidRDefault="00F94C0D" w:rsidP="00F94C0D">
      <w:pPr>
        <w:tabs>
          <w:tab w:val="left" w:pos="4500"/>
          <w:tab w:val="left" w:pos="7380"/>
        </w:tabs>
        <w:spacing w:before="33" w:line="271" w:lineRule="auto"/>
        <w:ind w:right="18"/>
        <w:rPr>
          <w:rFonts w:ascii="Times New Roman" w:eastAsia="Times New Roman" w:hAnsi="Times New Roman" w:cs="Times New Roman"/>
          <w:b/>
          <w:bCs/>
          <w:spacing w:val="1"/>
          <w:sz w:val="20"/>
          <w:szCs w:val="20"/>
        </w:rPr>
      </w:pPr>
      <w:r w:rsidRPr="00DF4CA2">
        <w:rPr>
          <w:rFonts w:ascii="Times New Roman" w:eastAsia="Times New Roman" w:hAnsi="Times New Roman" w:cs="Times New Roman"/>
          <w:b/>
          <w:bCs/>
          <w:spacing w:val="1"/>
          <w:sz w:val="20"/>
          <w:szCs w:val="20"/>
        </w:rPr>
        <w:t xml:space="preserve">Important Dates </w:t>
      </w:r>
      <w:r w:rsidR="005F4ADC">
        <w:rPr>
          <w:rFonts w:ascii="Times New Roman" w:eastAsia="Times New Roman" w:hAnsi="Times New Roman" w:cs="Times New Roman"/>
          <w:b/>
          <w:bCs/>
          <w:spacing w:val="1"/>
          <w:sz w:val="20"/>
          <w:szCs w:val="20"/>
        </w:rPr>
        <w:t>–</w:t>
      </w:r>
    </w:p>
    <w:p w:rsidR="00F94C0D" w:rsidRPr="00BD61A4" w:rsidRDefault="00F94C0D" w:rsidP="00BD61A4">
      <w:pPr>
        <w:tabs>
          <w:tab w:val="left" w:pos="4500"/>
          <w:tab w:val="left" w:pos="7380"/>
        </w:tabs>
        <w:spacing w:before="33" w:line="271" w:lineRule="auto"/>
        <w:ind w:right="18"/>
        <w:rPr>
          <w:rFonts w:ascii="Times New Roman" w:eastAsia="Times New Roman" w:hAnsi="Times New Roman" w:cs="Times New Roman"/>
          <w:b/>
          <w:bCs/>
          <w:spacing w:val="1"/>
          <w:sz w:val="20"/>
          <w:szCs w:val="20"/>
        </w:rPr>
      </w:pPr>
      <w:r w:rsidRPr="00DF4CA2">
        <w:rPr>
          <w:rFonts w:ascii="Times New Roman" w:eastAsia="Times New Roman" w:hAnsi="Times New Roman" w:cs="Times New Roman"/>
          <w:b/>
          <w:bCs/>
          <w:sz w:val="20"/>
          <w:szCs w:val="20"/>
        </w:rPr>
        <w:tab/>
      </w:r>
      <w:r w:rsidRPr="00DF4CA2">
        <w:rPr>
          <w:rFonts w:ascii="Times New Roman" w:eastAsia="Times New Roman" w:hAnsi="Times New Roman" w:cs="Times New Roman"/>
          <w:b/>
          <w:bCs/>
          <w:sz w:val="20"/>
          <w:szCs w:val="20"/>
        </w:rPr>
        <w:tab/>
      </w:r>
      <w:r w:rsidRPr="00DF4CA2">
        <w:rPr>
          <w:rFonts w:ascii="Times New Roman" w:eastAsia="Times New Roman" w:hAnsi="Times New Roman" w:cs="Times New Roman"/>
          <w:b/>
          <w:bCs/>
          <w:sz w:val="20"/>
          <w:szCs w:val="20"/>
        </w:rPr>
        <w:tab/>
      </w:r>
      <w:r w:rsidRPr="00DF4CA2">
        <w:rPr>
          <w:rFonts w:ascii="Times New Roman" w:eastAsia="Times New Roman" w:hAnsi="Times New Roman" w:cs="Times New Roman"/>
          <w:b/>
          <w:bCs/>
          <w:sz w:val="20"/>
          <w:szCs w:val="20"/>
        </w:rPr>
        <w:tab/>
      </w:r>
    </w:p>
    <w:p w:rsidR="004614AC" w:rsidRPr="00BD61A4" w:rsidRDefault="00F94C0D" w:rsidP="00BD61A4">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0000FF" w:themeColor="hyperlink"/>
          <w:u w:val="single"/>
        </w:rPr>
      </w:pPr>
      <w:r w:rsidRPr="00BD61A4">
        <w:rPr>
          <w:rFonts w:ascii="Times New Roman" w:eastAsia="Times New Roman" w:hAnsi="Times New Roman" w:cs="Times New Roman"/>
          <w:sz w:val="20"/>
        </w:rPr>
        <w:t>Instructor:</w:t>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br/>
      </w:r>
      <w:r w:rsidR="00BD61A4">
        <w:rPr>
          <w:rFonts w:ascii="Times New Roman" w:hAnsi="Times New Roman" w:cs="Times New Roman"/>
          <w:sz w:val="20"/>
        </w:rPr>
        <w:t xml:space="preserve">Office: </w:t>
      </w:r>
      <w:r w:rsidR="00BD61A4">
        <w:rPr>
          <w:rFonts w:ascii="Times New Roman" w:hAnsi="Times New Roman" w:cs="Times New Roman"/>
          <w:sz w:val="20"/>
        </w:rPr>
        <w:tab/>
      </w:r>
      <w:r w:rsidR="00BD61A4">
        <w:rPr>
          <w:rFonts w:ascii="Times New Roman" w:hAnsi="Times New Roman" w:cs="Times New Roman"/>
          <w:sz w:val="20"/>
        </w:rPr>
        <w:tab/>
      </w:r>
      <w:r w:rsidR="00BD61A4">
        <w:rPr>
          <w:rFonts w:ascii="Times New Roman" w:hAnsi="Times New Roman" w:cs="Times New Roman"/>
          <w:sz w:val="20"/>
        </w:rPr>
        <w:tab/>
      </w:r>
      <w:r w:rsidR="00BD61A4">
        <w:rPr>
          <w:rFonts w:ascii="Times New Roman" w:hAnsi="Times New Roman" w:cs="Times New Roman"/>
          <w:sz w:val="20"/>
        </w:rPr>
        <w:tab/>
      </w:r>
      <w:r w:rsidR="00BD61A4">
        <w:rPr>
          <w:rFonts w:ascii="Times New Roman" w:hAnsi="Times New Roman" w:cs="Times New Roman"/>
          <w:sz w:val="20"/>
        </w:rPr>
        <w:tab/>
      </w:r>
      <w:r w:rsidRPr="00BD61A4">
        <w:rPr>
          <w:rFonts w:ascii="Times New Roman" w:eastAsia="Times New Roman" w:hAnsi="Times New Roman" w:cs="Times New Roman"/>
          <w:sz w:val="20"/>
        </w:rPr>
        <w:t xml:space="preserve">Office Hours: </w:t>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tab/>
      </w:r>
      <w:r w:rsidR="00DF4CA2" w:rsidRPr="00BD61A4">
        <w:rPr>
          <w:rFonts w:ascii="Times New Roman" w:hAnsi="Times New Roman" w:cs="Times New Roman"/>
          <w:sz w:val="20"/>
        </w:rPr>
        <w:br/>
        <w:t xml:space="preserve">Other Tutoring: </w:t>
      </w:r>
      <w:r w:rsidR="00DF4CA2" w:rsidRPr="00BD61A4">
        <w:rPr>
          <w:rFonts w:ascii="Times New Roman" w:hAnsi="Times New Roman" w:cs="Times New Roman"/>
          <w:sz w:val="20"/>
        </w:rPr>
        <w:tab/>
      </w:r>
      <w:r w:rsidRPr="00BD61A4">
        <w:rPr>
          <w:rFonts w:ascii="Times New Roman" w:hAnsi="Times New Roman" w:cs="Times New Roman"/>
          <w:sz w:val="20"/>
        </w:rPr>
        <w:t>Student Success Center (Student Center, 2</w:t>
      </w:r>
      <w:r w:rsidRPr="00BD61A4">
        <w:rPr>
          <w:rFonts w:ascii="Times New Roman" w:hAnsi="Times New Roman" w:cs="Times New Roman"/>
          <w:sz w:val="20"/>
          <w:vertAlign w:val="superscript"/>
        </w:rPr>
        <w:t>nd</w:t>
      </w:r>
      <w:r w:rsidRPr="00BD61A4">
        <w:rPr>
          <w:rFonts w:ascii="Times New Roman" w:hAnsi="Times New Roman" w:cs="Times New Roman"/>
          <w:sz w:val="20"/>
        </w:rPr>
        <w:t xml:space="preserve"> floor, above B</w:t>
      </w:r>
      <w:r w:rsidR="00DF4CA2" w:rsidRPr="00BD61A4">
        <w:rPr>
          <w:rFonts w:ascii="Times New Roman" w:hAnsi="Times New Roman" w:cs="Times New Roman"/>
          <w:sz w:val="20"/>
        </w:rPr>
        <w:t>ookstore), STEM Center (IC</w:t>
      </w:r>
      <w:r w:rsidRPr="00BD61A4">
        <w:rPr>
          <w:rFonts w:ascii="Times New Roman" w:hAnsi="Times New Roman" w:cs="Times New Roman"/>
          <w:sz w:val="20"/>
        </w:rPr>
        <w:t xml:space="preserve"> 319</w:t>
      </w:r>
      <w:proofErr w:type="gramStart"/>
      <w:r w:rsidRPr="00BD61A4">
        <w:rPr>
          <w:rFonts w:ascii="Times New Roman" w:hAnsi="Times New Roman" w:cs="Times New Roman"/>
          <w:sz w:val="20"/>
        </w:rPr>
        <w:t>)</w:t>
      </w:r>
      <w:proofErr w:type="gramEnd"/>
      <w:r w:rsidRPr="00BD61A4">
        <w:rPr>
          <w:rFonts w:ascii="Times New Roman" w:hAnsi="Times New Roman" w:cs="Times New Roman"/>
          <w:sz w:val="20"/>
        </w:rPr>
        <w:br/>
      </w:r>
      <w:r w:rsidRPr="00BD61A4">
        <w:rPr>
          <w:rFonts w:ascii="Times New Roman" w:eastAsia="Times New Roman" w:hAnsi="Times New Roman" w:cs="Times New Roman"/>
          <w:sz w:val="20"/>
        </w:rPr>
        <w:t>Phone:</w:t>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tab/>
        <w:t>678-359-</w:t>
      </w:r>
      <w:r w:rsidR="005F4ADC" w:rsidRPr="00BD61A4">
        <w:rPr>
          <w:rFonts w:ascii="Times New Roman" w:eastAsia="Times New Roman" w:hAnsi="Times New Roman" w:cs="Times New Roman"/>
          <w:sz w:val="20"/>
        </w:rPr>
        <w:t>________</w:t>
      </w:r>
      <w:r w:rsidR="00BD61A4">
        <w:rPr>
          <w:rFonts w:ascii="Times New Roman" w:eastAsia="Times New Roman" w:hAnsi="Times New Roman" w:cs="Times New Roman"/>
          <w:sz w:val="20"/>
        </w:rPr>
        <w:br/>
      </w:r>
      <w:r w:rsidRPr="00BD61A4">
        <w:rPr>
          <w:rFonts w:ascii="Times New Roman" w:eastAsia="Times New Roman" w:hAnsi="Times New Roman" w:cs="Times New Roman"/>
          <w:sz w:val="20"/>
        </w:rPr>
        <w:t xml:space="preserve">E-mail: </w:t>
      </w:r>
      <w:r w:rsidRPr="00BD61A4">
        <w:rPr>
          <w:rFonts w:ascii="Times New Roman" w:eastAsia="Times New Roman" w:hAnsi="Times New Roman" w:cs="Times New Roman"/>
          <w:sz w:val="20"/>
        </w:rPr>
        <w:tab/>
      </w:r>
      <w:r w:rsidRPr="00BD61A4">
        <w:rPr>
          <w:rFonts w:ascii="Times New Roman" w:eastAsia="Times New Roman" w:hAnsi="Times New Roman" w:cs="Times New Roman"/>
          <w:sz w:val="20"/>
        </w:rPr>
        <w:tab/>
      </w:r>
      <w:r w:rsidR="00BD61A4">
        <w:rPr>
          <w:rFonts w:ascii="Times New Roman" w:hAnsi="Times New Roman" w:cs="Times New Roman"/>
          <w:sz w:val="20"/>
        </w:rPr>
        <w:tab/>
      </w:r>
      <w:r w:rsidR="00BD61A4">
        <w:rPr>
          <w:rFonts w:ascii="Times New Roman" w:hAnsi="Times New Roman" w:cs="Times New Roman"/>
          <w:sz w:val="20"/>
        </w:rPr>
        <w:tab/>
      </w:r>
      <w:r w:rsidR="00BD61A4">
        <w:rPr>
          <w:rFonts w:ascii="Times New Roman" w:hAnsi="Times New Roman" w:cs="Times New Roman"/>
          <w:sz w:val="20"/>
        </w:rPr>
        <w:tab/>
        <w:t xml:space="preserve">Website: </w:t>
      </w:r>
    </w:p>
    <w:sectPr w:rsidR="004614AC" w:rsidRPr="00BD61A4" w:rsidSect="00CF4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A58"/>
    <w:multiLevelType w:val="hybridMultilevel"/>
    <w:tmpl w:val="0F161D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F3934"/>
    <w:multiLevelType w:val="hybridMultilevel"/>
    <w:tmpl w:val="64905C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01EFA"/>
    <w:multiLevelType w:val="hybridMultilevel"/>
    <w:tmpl w:val="43D486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DD7950"/>
    <w:multiLevelType w:val="hybridMultilevel"/>
    <w:tmpl w:val="7A48A2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5E23E0"/>
    <w:multiLevelType w:val="hybridMultilevel"/>
    <w:tmpl w:val="640A3734"/>
    <w:lvl w:ilvl="0" w:tplc="1ED05DA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AA55A4"/>
    <w:multiLevelType w:val="hybridMultilevel"/>
    <w:tmpl w:val="F0B88A42"/>
    <w:lvl w:ilvl="0" w:tplc="862E36C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0341E5"/>
    <w:multiLevelType w:val="hybridMultilevel"/>
    <w:tmpl w:val="5F52567A"/>
    <w:lvl w:ilvl="0" w:tplc="F4064B6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5A0A9E"/>
    <w:multiLevelType w:val="hybridMultilevel"/>
    <w:tmpl w:val="FE28F5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621B60"/>
    <w:multiLevelType w:val="hybridMultilevel"/>
    <w:tmpl w:val="F4761C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786C2E"/>
    <w:multiLevelType w:val="hybridMultilevel"/>
    <w:tmpl w:val="D3B09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3616FF"/>
    <w:multiLevelType w:val="hybridMultilevel"/>
    <w:tmpl w:val="F2AEA34C"/>
    <w:lvl w:ilvl="0" w:tplc="AD0C4A02">
      <w:start w:val="1"/>
      <w:numFmt w:val="upperLetter"/>
      <w:lvlText w:val="(%1)"/>
      <w:lvlJc w:val="left"/>
      <w:pPr>
        <w:tabs>
          <w:tab w:val="num" w:pos="720"/>
        </w:tabs>
        <w:ind w:left="720" w:hanging="360"/>
      </w:pPr>
      <w:rPr>
        <w:rFonts w:hint="default"/>
        <w:b/>
      </w:rPr>
    </w:lvl>
    <w:lvl w:ilvl="1" w:tplc="06A8AC8C">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826DC4"/>
    <w:multiLevelType w:val="hybridMultilevel"/>
    <w:tmpl w:val="AE6A8C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7C7DFD"/>
    <w:multiLevelType w:val="hybridMultilevel"/>
    <w:tmpl w:val="6C0475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C167FB"/>
    <w:multiLevelType w:val="hybridMultilevel"/>
    <w:tmpl w:val="8FD66C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1C74979"/>
    <w:multiLevelType w:val="hybridMultilevel"/>
    <w:tmpl w:val="F4D40202"/>
    <w:lvl w:ilvl="0" w:tplc="8A346D4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A606EE"/>
    <w:multiLevelType w:val="hybridMultilevel"/>
    <w:tmpl w:val="03C02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29006E"/>
    <w:multiLevelType w:val="hybridMultilevel"/>
    <w:tmpl w:val="69FC8740"/>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5"/>
  </w:num>
  <w:num w:numId="5">
    <w:abstractNumId w:val="12"/>
  </w:num>
  <w:num w:numId="6">
    <w:abstractNumId w:val="15"/>
  </w:num>
  <w:num w:numId="7">
    <w:abstractNumId w:val="4"/>
  </w:num>
  <w:num w:numId="8">
    <w:abstractNumId w:val="3"/>
  </w:num>
  <w:num w:numId="9">
    <w:abstractNumId w:val="1"/>
  </w:num>
  <w:num w:numId="10">
    <w:abstractNumId w:val="8"/>
  </w:num>
  <w:num w:numId="11">
    <w:abstractNumId w:val="13"/>
  </w:num>
  <w:num w:numId="12">
    <w:abstractNumId w:val="0"/>
  </w:num>
  <w:num w:numId="13">
    <w:abstractNumId w:val="11"/>
  </w:num>
  <w:num w:numId="14">
    <w:abstractNumId w:val="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82"/>
    <w:rsid w:val="00047336"/>
    <w:rsid w:val="000960C9"/>
    <w:rsid w:val="000A3EBC"/>
    <w:rsid w:val="000C27B4"/>
    <w:rsid w:val="00186653"/>
    <w:rsid w:val="00193996"/>
    <w:rsid w:val="00212ECA"/>
    <w:rsid w:val="002628D2"/>
    <w:rsid w:val="00272FA6"/>
    <w:rsid w:val="002A03AA"/>
    <w:rsid w:val="002D6580"/>
    <w:rsid w:val="00313587"/>
    <w:rsid w:val="0034042D"/>
    <w:rsid w:val="00361485"/>
    <w:rsid w:val="0036385B"/>
    <w:rsid w:val="00377FC1"/>
    <w:rsid w:val="00393FBF"/>
    <w:rsid w:val="003B1213"/>
    <w:rsid w:val="003F0C3E"/>
    <w:rsid w:val="003F1AF1"/>
    <w:rsid w:val="00432AF6"/>
    <w:rsid w:val="00451965"/>
    <w:rsid w:val="004614AC"/>
    <w:rsid w:val="00552961"/>
    <w:rsid w:val="00573864"/>
    <w:rsid w:val="005A3B44"/>
    <w:rsid w:val="005F4ADC"/>
    <w:rsid w:val="006A50E0"/>
    <w:rsid w:val="006C38C3"/>
    <w:rsid w:val="006D4FE0"/>
    <w:rsid w:val="006D6AB1"/>
    <w:rsid w:val="00727C9C"/>
    <w:rsid w:val="00744099"/>
    <w:rsid w:val="0076181F"/>
    <w:rsid w:val="007918EA"/>
    <w:rsid w:val="00800B40"/>
    <w:rsid w:val="0083276A"/>
    <w:rsid w:val="00880242"/>
    <w:rsid w:val="008B26A0"/>
    <w:rsid w:val="008B6EDB"/>
    <w:rsid w:val="008C18AD"/>
    <w:rsid w:val="008E6396"/>
    <w:rsid w:val="0090402A"/>
    <w:rsid w:val="009200A4"/>
    <w:rsid w:val="00936C0C"/>
    <w:rsid w:val="009404FF"/>
    <w:rsid w:val="00944D76"/>
    <w:rsid w:val="00964427"/>
    <w:rsid w:val="00985117"/>
    <w:rsid w:val="009F58DE"/>
    <w:rsid w:val="00A34A08"/>
    <w:rsid w:val="00A57750"/>
    <w:rsid w:val="00AA04B5"/>
    <w:rsid w:val="00AC06EF"/>
    <w:rsid w:val="00AC2A13"/>
    <w:rsid w:val="00AE0E2C"/>
    <w:rsid w:val="00B34B03"/>
    <w:rsid w:val="00B36538"/>
    <w:rsid w:val="00B43C27"/>
    <w:rsid w:val="00B83347"/>
    <w:rsid w:val="00BD61A4"/>
    <w:rsid w:val="00BD7609"/>
    <w:rsid w:val="00C07076"/>
    <w:rsid w:val="00C736BE"/>
    <w:rsid w:val="00C749D6"/>
    <w:rsid w:val="00C86288"/>
    <w:rsid w:val="00C879A7"/>
    <w:rsid w:val="00CE22A0"/>
    <w:rsid w:val="00CF44B5"/>
    <w:rsid w:val="00D23204"/>
    <w:rsid w:val="00DF4CA2"/>
    <w:rsid w:val="00E1394D"/>
    <w:rsid w:val="00E52998"/>
    <w:rsid w:val="00E90E5E"/>
    <w:rsid w:val="00E94552"/>
    <w:rsid w:val="00EA2B03"/>
    <w:rsid w:val="00EB35B6"/>
    <w:rsid w:val="00F22882"/>
    <w:rsid w:val="00F82BC0"/>
    <w:rsid w:val="00F94C0D"/>
    <w:rsid w:val="00F96826"/>
    <w:rsid w:val="00F972B7"/>
    <w:rsid w:val="00FB559B"/>
    <w:rsid w:val="00FC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82"/>
    <w:pPr>
      <w:ind w:left="720"/>
      <w:contextualSpacing/>
    </w:pPr>
  </w:style>
  <w:style w:type="character" w:styleId="Hyperlink">
    <w:name w:val="Hyperlink"/>
    <w:basedOn w:val="DefaultParagraphFont"/>
    <w:uiPriority w:val="99"/>
    <w:unhideWhenUsed/>
    <w:rsid w:val="00C86288"/>
    <w:rPr>
      <w:color w:val="0000FF" w:themeColor="hyperlink"/>
      <w:u w:val="single"/>
    </w:rPr>
  </w:style>
  <w:style w:type="table" w:styleId="TableGrid">
    <w:name w:val="Table Grid"/>
    <w:basedOn w:val="TableNormal"/>
    <w:uiPriority w:val="59"/>
    <w:rsid w:val="00E5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6580"/>
    <w:rPr>
      <w:color w:val="800080" w:themeColor="followedHyperlink"/>
      <w:u w:val="single"/>
    </w:rPr>
  </w:style>
  <w:style w:type="paragraph" w:styleId="BalloonText">
    <w:name w:val="Balloon Text"/>
    <w:basedOn w:val="Normal"/>
    <w:link w:val="BalloonTextChar"/>
    <w:uiPriority w:val="99"/>
    <w:semiHidden/>
    <w:unhideWhenUsed/>
    <w:rsid w:val="008C18AD"/>
    <w:rPr>
      <w:rFonts w:ascii="Tahoma" w:hAnsi="Tahoma" w:cs="Tahoma"/>
      <w:sz w:val="16"/>
      <w:szCs w:val="16"/>
    </w:rPr>
  </w:style>
  <w:style w:type="character" w:customStyle="1" w:styleId="BalloonTextChar">
    <w:name w:val="Balloon Text Char"/>
    <w:basedOn w:val="DefaultParagraphFont"/>
    <w:link w:val="BalloonText"/>
    <w:uiPriority w:val="99"/>
    <w:semiHidden/>
    <w:rsid w:val="008C18AD"/>
    <w:rPr>
      <w:rFonts w:ascii="Tahoma" w:hAnsi="Tahoma" w:cs="Tahoma"/>
      <w:sz w:val="16"/>
      <w:szCs w:val="16"/>
    </w:rPr>
  </w:style>
  <w:style w:type="character" w:styleId="PlaceholderText">
    <w:name w:val="Placeholder Text"/>
    <w:basedOn w:val="DefaultParagraphFont"/>
    <w:uiPriority w:val="99"/>
    <w:semiHidden/>
    <w:rsid w:val="00C749D6"/>
    <w:rPr>
      <w:color w:val="808080"/>
    </w:rPr>
  </w:style>
  <w:style w:type="paragraph" w:styleId="NoSpacing">
    <w:name w:val="No Spacing"/>
    <w:basedOn w:val="Normal"/>
    <w:uiPriority w:val="1"/>
    <w:qFormat/>
    <w:rsid w:val="006A50E0"/>
    <w:rPr>
      <w:rFonts w:ascii="Calibri" w:eastAsiaTheme="minorHAns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82"/>
    <w:pPr>
      <w:ind w:left="720"/>
      <w:contextualSpacing/>
    </w:pPr>
  </w:style>
  <w:style w:type="character" w:styleId="Hyperlink">
    <w:name w:val="Hyperlink"/>
    <w:basedOn w:val="DefaultParagraphFont"/>
    <w:uiPriority w:val="99"/>
    <w:unhideWhenUsed/>
    <w:rsid w:val="00C86288"/>
    <w:rPr>
      <w:color w:val="0000FF" w:themeColor="hyperlink"/>
      <w:u w:val="single"/>
    </w:rPr>
  </w:style>
  <w:style w:type="table" w:styleId="TableGrid">
    <w:name w:val="Table Grid"/>
    <w:basedOn w:val="TableNormal"/>
    <w:uiPriority w:val="59"/>
    <w:rsid w:val="00E5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6580"/>
    <w:rPr>
      <w:color w:val="800080" w:themeColor="followedHyperlink"/>
      <w:u w:val="single"/>
    </w:rPr>
  </w:style>
  <w:style w:type="paragraph" w:styleId="BalloonText">
    <w:name w:val="Balloon Text"/>
    <w:basedOn w:val="Normal"/>
    <w:link w:val="BalloonTextChar"/>
    <w:uiPriority w:val="99"/>
    <w:semiHidden/>
    <w:unhideWhenUsed/>
    <w:rsid w:val="008C18AD"/>
    <w:rPr>
      <w:rFonts w:ascii="Tahoma" w:hAnsi="Tahoma" w:cs="Tahoma"/>
      <w:sz w:val="16"/>
      <w:szCs w:val="16"/>
    </w:rPr>
  </w:style>
  <w:style w:type="character" w:customStyle="1" w:styleId="BalloonTextChar">
    <w:name w:val="Balloon Text Char"/>
    <w:basedOn w:val="DefaultParagraphFont"/>
    <w:link w:val="BalloonText"/>
    <w:uiPriority w:val="99"/>
    <w:semiHidden/>
    <w:rsid w:val="008C18AD"/>
    <w:rPr>
      <w:rFonts w:ascii="Tahoma" w:hAnsi="Tahoma" w:cs="Tahoma"/>
      <w:sz w:val="16"/>
      <w:szCs w:val="16"/>
    </w:rPr>
  </w:style>
  <w:style w:type="character" w:styleId="PlaceholderText">
    <w:name w:val="Placeholder Text"/>
    <w:basedOn w:val="DefaultParagraphFont"/>
    <w:uiPriority w:val="99"/>
    <w:semiHidden/>
    <w:rsid w:val="00C749D6"/>
    <w:rPr>
      <w:color w:val="808080"/>
    </w:rPr>
  </w:style>
  <w:style w:type="paragraph" w:styleId="NoSpacing">
    <w:name w:val="No Spacing"/>
    <w:basedOn w:val="Normal"/>
    <w:uiPriority w:val="1"/>
    <w:qFormat/>
    <w:rsid w:val="006A50E0"/>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0774">
      <w:bodyDiv w:val="1"/>
      <w:marLeft w:val="0"/>
      <w:marRight w:val="0"/>
      <w:marTop w:val="0"/>
      <w:marBottom w:val="0"/>
      <w:divBdr>
        <w:top w:val="none" w:sz="0" w:space="0" w:color="auto"/>
        <w:left w:val="none" w:sz="0" w:space="0" w:color="auto"/>
        <w:bottom w:val="none" w:sz="0" w:space="0" w:color="auto"/>
        <w:right w:val="none" w:sz="0" w:space="0" w:color="auto"/>
      </w:divBdr>
    </w:div>
    <w:div w:id="673728951">
      <w:bodyDiv w:val="1"/>
      <w:marLeft w:val="0"/>
      <w:marRight w:val="0"/>
      <w:marTop w:val="0"/>
      <w:marBottom w:val="0"/>
      <w:divBdr>
        <w:top w:val="none" w:sz="0" w:space="0" w:color="auto"/>
        <w:left w:val="none" w:sz="0" w:space="0" w:color="auto"/>
        <w:bottom w:val="none" w:sz="0" w:space="0" w:color="auto"/>
        <w:right w:val="none" w:sz="0" w:space="0" w:color="auto"/>
      </w:divBdr>
    </w:div>
    <w:div w:id="705906973">
      <w:bodyDiv w:val="1"/>
      <w:marLeft w:val="0"/>
      <w:marRight w:val="0"/>
      <w:marTop w:val="0"/>
      <w:marBottom w:val="0"/>
      <w:divBdr>
        <w:top w:val="none" w:sz="0" w:space="0" w:color="auto"/>
        <w:left w:val="none" w:sz="0" w:space="0" w:color="auto"/>
        <w:bottom w:val="none" w:sz="0" w:space="0" w:color="auto"/>
        <w:right w:val="none" w:sz="0" w:space="0" w:color="auto"/>
      </w:divBdr>
    </w:div>
    <w:div w:id="1421220582">
      <w:bodyDiv w:val="1"/>
      <w:marLeft w:val="0"/>
      <w:marRight w:val="0"/>
      <w:marTop w:val="0"/>
      <w:marBottom w:val="0"/>
      <w:divBdr>
        <w:top w:val="none" w:sz="0" w:space="0" w:color="auto"/>
        <w:left w:val="none" w:sz="0" w:space="0" w:color="auto"/>
        <w:bottom w:val="none" w:sz="0" w:space="0" w:color="auto"/>
        <w:right w:val="none" w:sz="0" w:space="0" w:color="auto"/>
      </w:divBdr>
    </w:div>
    <w:div w:id="1691562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hawkeslearning.com/" TargetMode="External"/><Relationship Id="rId3" Type="http://schemas.openxmlformats.org/officeDocument/2006/relationships/styles" Target="styles.xml"/><Relationship Id="rId7" Type="http://schemas.openxmlformats.org/officeDocument/2006/relationships/hyperlink" Target="mailto:__________@gord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00F1-1F05-4B7B-9E87-D92C4C74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Sharpe</dc:creator>
  <cp:lastModifiedBy>Clement, Geoff</cp:lastModifiedBy>
  <cp:revision>29</cp:revision>
  <cp:lastPrinted>2017-05-23T13:15:00Z</cp:lastPrinted>
  <dcterms:created xsi:type="dcterms:W3CDTF">2016-08-08T16:20:00Z</dcterms:created>
  <dcterms:modified xsi:type="dcterms:W3CDTF">2017-08-03T12:23:00Z</dcterms:modified>
</cp:coreProperties>
</file>