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3D0BB6" w:rsidRDefault="001E4518" w:rsidP="00112190">
      <w:pPr>
        <w:jc w:val="center"/>
        <w:rPr>
          <w:b/>
        </w:rPr>
      </w:pPr>
      <w:bookmarkStart w:id="0" w:name="_GoBack"/>
      <w:bookmarkEnd w:id="0"/>
      <w:r w:rsidRPr="003D0BB6">
        <w:rPr>
          <w:b/>
        </w:rPr>
        <w:t>Singapore Model</w:t>
      </w:r>
      <w:r w:rsidR="0000018F">
        <w:rPr>
          <w:b/>
        </w:rPr>
        <w:t>ing</w:t>
      </w:r>
      <w:r w:rsidRPr="003D0BB6">
        <w:rPr>
          <w:b/>
        </w:rPr>
        <w:t xml:space="preserve"> Method</w:t>
      </w:r>
      <w:r w:rsidR="007E48F7">
        <w:rPr>
          <w:b/>
        </w:rPr>
        <w:t xml:space="preserve"> (SMM)</w:t>
      </w:r>
      <w:r w:rsidR="00BC177D">
        <w:rPr>
          <w:b/>
        </w:rPr>
        <w:t xml:space="preserve"> </w:t>
      </w:r>
      <w:r w:rsidR="007E48F7">
        <w:rPr>
          <w:b/>
        </w:rPr>
        <w:t>Sample Problems</w:t>
      </w:r>
    </w:p>
    <w:p w:rsidR="004F6315" w:rsidRPr="00112190" w:rsidRDefault="004F6315" w:rsidP="0000018F">
      <w:pPr>
        <w:spacing w:line="240" w:lineRule="auto"/>
        <w:rPr>
          <w:b/>
        </w:rPr>
      </w:pPr>
      <w:r w:rsidRPr="00112190">
        <w:rPr>
          <w:b/>
        </w:rPr>
        <w:t>Whole Numbers</w:t>
      </w:r>
    </w:p>
    <w:p w:rsidR="001E4518" w:rsidRDefault="001E4518" w:rsidP="0000018F">
      <w:pPr>
        <w:pStyle w:val="ListParagraph"/>
        <w:numPr>
          <w:ilvl w:val="0"/>
          <w:numId w:val="1"/>
        </w:numPr>
        <w:spacing w:line="240" w:lineRule="auto"/>
      </w:pPr>
      <w:r>
        <w:t>Addition (Discrete)</w:t>
      </w:r>
    </w:p>
    <w:p w:rsidR="001E4518" w:rsidRDefault="001E4518" w:rsidP="001E4518">
      <w:pPr>
        <w:pStyle w:val="ListParagraph"/>
      </w:pPr>
      <w:r>
        <w:t>Ramon had</w:t>
      </w:r>
      <w:r w:rsidR="003D0BB6">
        <w:t xml:space="preserve"> 3 red crayons and found 2 blue crayons in his backpack. How many total crayons does Ramon have?</w:t>
      </w:r>
    </w:p>
    <w:p w:rsidR="003D0BB6" w:rsidRDefault="003D0BB6" w:rsidP="001E4518">
      <w:pPr>
        <w:pStyle w:val="ListParagraph"/>
      </w:pPr>
    </w:p>
    <w:p w:rsidR="003D0BB6" w:rsidRDefault="00433786" w:rsidP="00433786">
      <w:pPr>
        <w:pStyle w:val="ListParagraph"/>
        <w:numPr>
          <w:ilvl w:val="0"/>
          <w:numId w:val="1"/>
        </w:numPr>
      </w:pPr>
      <w:r>
        <w:t>Subtraction (Discrete)</w:t>
      </w:r>
    </w:p>
    <w:p w:rsidR="00433786" w:rsidRDefault="00433786" w:rsidP="00112190">
      <w:pPr>
        <w:pStyle w:val="ListParagraph"/>
      </w:pPr>
      <w:r>
        <w:t>Susan had 8 pencils. She gave 3 of them away. How many pencils</w:t>
      </w:r>
      <w:r w:rsidR="00112190">
        <w:t xml:space="preserve"> </w:t>
      </w:r>
      <w:r>
        <w:t>did she have left?</w:t>
      </w:r>
    </w:p>
    <w:p w:rsidR="00433786" w:rsidRDefault="00433786" w:rsidP="00433786">
      <w:pPr>
        <w:pStyle w:val="ListParagraph"/>
      </w:pPr>
    </w:p>
    <w:p w:rsidR="00433786" w:rsidRDefault="00433786" w:rsidP="00433786">
      <w:pPr>
        <w:pStyle w:val="ListParagraph"/>
        <w:numPr>
          <w:ilvl w:val="0"/>
          <w:numId w:val="1"/>
        </w:numPr>
      </w:pPr>
      <w:r>
        <w:t>Addition (Larger Numbers)</w:t>
      </w:r>
    </w:p>
    <w:p w:rsidR="00433786" w:rsidRDefault="00433786" w:rsidP="00433786">
      <w:pPr>
        <w:pStyle w:val="ListParagraph"/>
      </w:pPr>
      <w:r>
        <w:t>124 boys and 109 girls took part in an art contest. How many children took part in the contest?</w:t>
      </w:r>
    </w:p>
    <w:p w:rsidR="00433786" w:rsidRDefault="00433786" w:rsidP="00433786">
      <w:pPr>
        <w:pStyle w:val="ListParagraph"/>
        <w:ind w:hanging="360"/>
      </w:pPr>
    </w:p>
    <w:p w:rsidR="00433786" w:rsidRDefault="00433786" w:rsidP="00433786">
      <w:pPr>
        <w:pStyle w:val="ListParagraph"/>
        <w:numPr>
          <w:ilvl w:val="0"/>
          <w:numId w:val="1"/>
        </w:numPr>
      </w:pPr>
      <w:r>
        <w:t>Subtraction (Larger Numbers)</w:t>
      </w:r>
    </w:p>
    <w:p w:rsidR="00433786" w:rsidRDefault="00433786" w:rsidP="00433786">
      <w:pPr>
        <w:pStyle w:val="ListParagraph"/>
      </w:pPr>
      <w:r>
        <w:t>A total of 438 people were at a little league football game. There were 213 children, and the remainder were adults. How many adults were at the football game?</w:t>
      </w:r>
    </w:p>
    <w:p w:rsidR="00433786" w:rsidRDefault="00433786" w:rsidP="00433786">
      <w:pPr>
        <w:pStyle w:val="ListParagraph"/>
        <w:ind w:hanging="360"/>
      </w:pPr>
    </w:p>
    <w:p w:rsidR="00433786" w:rsidRDefault="00433786" w:rsidP="00433786">
      <w:pPr>
        <w:pStyle w:val="ListParagraph"/>
        <w:numPr>
          <w:ilvl w:val="0"/>
          <w:numId w:val="1"/>
        </w:numPr>
      </w:pPr>
      <w:r>
        <w:t>Subtraction (Comparison)</w:t>
      </w:r>
    </w:p>
    <w:p w:rsidR="00433786" w:rsidRDefault="00433786" w:rsidP="00433786">
      <w:pPr>
        <w:pStyle w:val="ListParagraph"/>
      </w:pPr>
      <w:proofErr w:type="spellStart"/>
      <w:r>
        <w:t>Khaji</w:t>
      </w:r>
      <w:proofErr w:type="spellEnd"/>
      <w:r>
        <w:t xml:space="preserve"> saved $184. Jamil saved $121. How much more money did </w:t>
      </w:r>
      <w:proofErr w:type="spellStart"/>
      <w:r>
        <w:t>Khaji</w:t>
      </w:r>
      <w:proofErr w:type="spellEnd"/>
      <w:r>
        <w:t xml:space="preserve"> save than Jamil?</w:t>
      </w:r>
    </w:p>
    <w:p w:rsidR="00433786" w:rsidRDefault="00433786" w:rsidP="00433786">
      <w:pPr>
        <w:pStyle w:val="ListParagraph"/>
        <w:ind w:hanging="360"/>
      </w:pPr>
    </w:p>
    <w:p w:rsidR="007C61E2" w:rsidRDefault="007C61E2" w:rsidP="007C61E2">
      <w:pPr>
        <w:pStyle w:val="ListParagraph"/>
        <w:numPr>
          <w:ilvl w:val="0"/>
          <w:numId w:val="1"/>
        </w:numPr>
      </w:pPr>
      <w:r>
        <w:t>Ratio</w:t>
      </w:r>
    </w:p>
    <w:p w:rsidR="007C61E2" w:rsidRDefault="007C61E2" w:rsidP="007C61E2">
      <w:pPr>
        <w:pStyle w:val="ListParagraph"/>
      </w:pPr>
      <w:r>
        <w:t>The ratio of children to adults at the football game was 2:3. If there were 140 children at the football game, how many adults were there?</w:t>
      </w:r>
    </w:p>
    <w:p w:rsidR="007C61E2" w:rsidRDefault="007C61E2" w:rsidP="007C61E2">
      <w:pPr>
        <w:pStyle w:val="ListParagraph"/>
      </w:pPr>
    </w:p>
    <w:p w:rsidR="007C61E2" w:rsidRDefault="007C61E2" w:rsidP="007C61E2">
      <w:pPr>
        <w:pStyle w:val="ListParagraph"/>
        <w:numPr>
          <w:ilvl w:val="0"/>
          <w:numId w:val="1"/>
        </w:numPr>
      </w:pPr>
      <w:r>
        <w:t>Rate</w:t>
      </w:r>
    </w:p>
    <w:p w:rsidR="007C61E2" w:rsidRDefault="007C61E2" w:rsidP="007C61E2">
      <w:pPr>
        <w:pStyle w:val="ListParagraph"/>
      </w:pPr>
      <w:r>
        <w:t>Jesse roasted 12 marshmallows in 4 minutes. How many marshmallows could he roast in 7 minutes?</w:t>
      </w:r>
    </w:p>
    <w:p w:rsidR="007C61E2" w:rsidRDefault="007C61E2" w:rsidP="007C61E2">
      <w:pPr>
        <w:pStyle w:val="ListParagraph"/>
      </w:pPr>
    </w:p>
    <w:p w:rsidR="007C61E2" w:rsidRDefault="007C61E2" w:rsidP="007C61E2">
      <w:pPr>
        <w:pStyle w:val="ListParagraph"/>
        <w:numPr>
          <w:ilvl w:val="0"/>
          <w:numId w:val="1"/>
        </w:numPr>
      </w:pPr>
      <w:r>
        <w:t>Multiplication</w:t>
      </w:r>
    </w:p>
    <w:p w:rsidR="007C61E2" w:rsidRDefault="00CB6ED0" w:rsidP="007C61E2">
      <w:pPr>
        <w:pStyle w:val="ListParagraph"/>
      </w:pPr>
      <w:r>
        <w:t>Each student received 3 stickers on each page of his/her math journal. If there were 9 pages, how many stickers did each student receive in their journal?</w:t>
      </w:r>
    </w:p>
    <w:p w:rsidR="00CB6ED0" w:rsidRDefault="00CB6ED0" w:rsidP="007C61E2">
      <w:pPr>
        <w:pStyle w:val="ListParagraph"/>
      </w:pPr>
    </w:p>
    <w:p w:rsidR="00CB6ED0" w:rsidRDefault="00CB6ED0" w:rsidP="00CB6ED0">
      <w:pPr>
        <w:pStyle w:val="ListParagraph"/>
        <w:numPr>
          <w:ilvl w:val="0"/>
          <w:numId w:val="1"/>
        </w:numPr>
      </w:pPr>
      <w:r>
        <w:t>Multiplication (Comparison)</w:t>
      </w:r>
    </w:p>
    <w:p w:rsidR="00CB6ED0" w:rsidRDefault="00CB6ED0" w:rsidP="00CB6ED0">
      <w:pPr>
        <w:pStyle w:val="ListParagraph"/>
      </w:pPr>
      <w:r>
        <w:t>A farmer has 8 cows. He has 4 times as many chickens as cows. How many animals does the farmer have altogether?</w:t>
      </w:r>
    </w:p>
    <w:p w:rsidR="00CB6ED0" w:rsidRDefault="00CB6ED0" w:rsidP="00CB6ED0">
      <w:pPr>
        <w:pStyle w:val="ListParagraph"/>
      </w:pPr>
    </w:p>
    <w:p w:rsidR="00CB6ED0" w:rsidRDefault="00CB6ED0" w:rsidP="00CB6ED0">
      <w:pPr>
        <w:pStyle w:val="ListParagraph"/>
        <w:numPr>
          <w:ilvl w:val="0"/>
          <w:numId w:val="1"/>
        </w:numPr>
      </w:pPr>
      <w:r>
        <w:t>Division (Partitive)</w:t>
      </w:r>
    </w:p>
    <w:p w:rsidR="00CB6ED0" w:rsidRDefault="00CB6ED0" w:rsidP="00CB6ED0">
      <w:pPr>
        <w:pStyle w:val="ListParagraph"/>
      </w:pPr>
      <w:r>
        <w:t>Alex and Cody are playing Memory. They put 42 cards into 6 equal rows. How many cards are in each row?</w:t>
      </w:r>
    </w:p>
    <w:p w:rsidR="00CB6ED0" w:rsidRDefault="00CB6ED0" w:rsidP="00CB6ED0">
      <w:pPr>
        <w:pStyle w:val="ListParagraph"/>
      </w:pPr>
    </w:p>
    <w:p w:rsidR="00CB6ED0" w:rsidRDefault="00CB6ED0" w:rsidP="00CB6ED0">
      <w:pPr>
        <w:pStyle w:val="ListParagraph"/>
        <w:numPr>
          <w:ilvl w:val="0"/>
          <w:numId w:val="1"/>
        </w:numPr>
      </w:pPr>
      <w:r>
        <w:t>Division (</w:t>
      </w:r>
      <w:proofErr w:type="spellStart"/>
      <w:r>
        <w:t>Quotitive</w:t>
      </w:r>
      <w:proofErr w:type="spellEnd"/>
      <w:r>
        <w:t xml:space="preserve"> with remainders)</w:t>
      </w:r>
    </w:p>
    <w:p w:rsidR="00CB6ED0" w:rsidRDefault="00CB6ED0" w:rsidP="00CB6ED0">
      <w:pPr>
        <w:pStyle w:val="ListParagraph"/>
      </w:pPr>
      <w:r>
        <w:t>Ms. Taylor had 26 students in homeroom. If only 4 students can sit at each table, how many tables will Ms. Taylor need?</w:t>
      </w:r>
      <w:r w:rsidR="00112190">
        <w:br/>
      </w:r>
    </w:p>
    <w:p w:rsidR="00CB6ED0" w:rsidRDefault="00CB6ED0" w:rsidP="00112190">
      <w:pPr>
        <w:pStyle w:val="ListParagraph"/>
        <w:ind w:left="0"/>
        <w:rPr>
          <w:b/>
        </w:rPr>
      </w:pPr>
      <w:r w:rsidRPr="00112190">
        <w:rPr>
          <w:b/>
        </w:rPr>
        <w:t>Fractions</w:t>
      </w:r>
    </w:p>
    <w:p w:rsidR="00112190" w:rsidRPr="00112190" w:rsidRDefault="00112190" w:rsidP="00112190">
      <w:pPr>
        <w:pStyle w:val="ListParagraph"/>
        <w:ind w:left="0"/>
        <w:rPr>
          <w:b/>
        </w:rPr>
      </w:pPr>
    </w:p>
    <w:p w:rsidR="00CB6ED0" w:rsidRDefault="00CB6ED0" w:rsidP="00112190">
      <w:pPr>
        <w:pStyle w:val="ListParagraph"/>
        <w:numPr>
          <w:ilvl w:val="0"/>
          <w:numId w:val="1"/>
        </w:numPr>
      </w:pPr>
      <w:r>
        <w:t xml:space="preserve">Jackie spent </w:t>
      </w:r>
      <w:r w:rsidRPr="004F6315">
        <w:rPr>
          <w:vertAlign w:val="superscript"/>
        </w:rPr>
        <w:t>2</w:t>
      </w:r>
      <w:r>
        <w:t>/</w:t>
      </w:r>
      <w:r w:rsidRPr="004F6315">
        <w:rPr>
          <w:vertAlign w:val="subscript"/>
        </w:rPr>
        <w:t>3</w:t>
      </w:r>
      <w:r>
        <w:t xml:space="preserve"> of her money at the book fair and had $10 left. How much money did she spend at the book fair? </w:t>
      </w:r>
    </w:p>
    <w:p w:rsidR="00CB6ED0" w:rsidRDefault="00CB6ED0" w:rsidP="004F6315">
      <w:pPr>
        <w:pStyle w:val="ListParagraph"/>
        <w:numPr>
          <w:ilvl w:val="0"/>
          <w:numId w:val="1"/>
        </w:numPr>
      </w:pPr>
      <w:r>
        <w:lastRenderedPageBreak/>
        <w:t xml:space="preserve">A pizza was cut into 6 equal pieces. Kurt ate </w:t>
      </w:r>
      <w:r>
        <w:rPr>
          <w:vertAlign w:val="superscript"/>
        </w:rPr>
        <w:t>1</w:t>
      </w:r>
      <w:r>
        <w:t>/</w:t>
      </w:r>
      <w:r w:rsidRPr="00CB6ED0">
        <w:rPr>
          <w:vertAlign w:val="subscript"/>
        </w:rPr>
        <w:t>3</w:t>
      </w:r>
      <w:r>
        <w:t xml:space="preserve"> of the pizza. How many pieces were left?</w:t>
      </w:r>
      <w:r w:rsidR="004F6315">
        <w:tab/>
      </w:r>
      <w:r>
        <w:br/>
      </w:r>
    </w:p>
    <w:p w:rsidR="00CB6ED0" w:rsidRDefault="004F6315" w:rsidP="00CB6ED0">
      <w:pPr>
        <w:pStyle w:val="ListParagraph"/>
        <w:numPr>
          <w:ilvl w:val="0"/>
          <w:numId w:val="1"/>
        </w:numPr>
      </w:pPr>
      <w:r>
        <w:t>Asha had two candy bars and wanted to share ¼ of her candy with her sister, Anna. Anna’s total share was what fraction of the whole candy bar?</w:t>
      </w:r>
      <w:r>
        <w:br/>
      </w:r>
    </w:p>
    <w:p w:rsidR="004F6315" w:rsidRDefault="004F6315" w:rsidP="004F6315">
      <w:pPr>
        <w:pStyle w:val="ListParagraph"/>
        <w:numPr>
          <w:ilvl w:val="0"/>
          <w:numId w:val="1"/>
        </w:numPr>
      </w:pPr>
      <w:r>
        <w:t>Joni had ½ of a birthday cake left that she wanted to divide evenly with 3 friends. What fraction of the total cake will each friend receive?</w:t>
      </w:r>
    </w:p>
    <w:p w:rsidR="004F6315" w:rsidRPr="00112190" w:rsidRDefault="004F6315" w:rsidP="004F6315">
      <w:pPr>
        <w:ind w:left="720" w:hanging="720"/>
        <w:rPr>
          <w:b/>
        </w:rPr>
      </w:pPr>
      <w:r w:rsidRPr="00112190">
        <w:rPr>
          <w:b/>
        </w:rPr>
        <w:t>Decimals</w:t>
      </w:r>
    </w:p>
    <w:p w:rsidR="004F6315" w:rsidRDefault="004F6315" w:rsidP="0091648D">
      <w:pPr>
        <w:pStyle w:val="ListParagraph"/>
        <w:numPr>
          <w:ilvl w:val="0"/>
          <w:numId w:val="1"/>
        </w:numPr>
        <w:jc w:val="both"/>
      </w:pPr>
      <w:r>
        <w:t>Janna spent $48.69 on shorts and t-shirts. She has $13.55 left. How much money did she have at first?</w:t>
      </w:r>
      <w:r>
        <w:br/>
      </w:r>
    </w:p>
    <w:p w:rsidR="004F6315" w:rsidRDefault="004F6315" w:rsidP="000A13DD">
      <w:pPr>
        <w:pStyle w:val="ListParagraph"/>
        <w:numPr>
          <w:ilvl w:val="0"/>
          <w:numId w:val="1"/>
        </w:numPr>
      </w:pPr>
      <w:r>
        <w:t>Calvin</w:t>
      </w:r>
      <w:r w:rsidR="000A13DD">
        <w:t xml:space="preserve"> wants to buy a new Xbox game that costs $15.99. He has $8.43 right now. How much more money does Calvin need to save to buy the Xbox game?</w:t>
      </w:r>
      <w:r w:rsidR="000A13DD">
        <w:br/>
      </w:r>
    </w:p>
    <w:p w:rsidR="000A13DD" w:rsidRDefault="000A13DD" w:rsidP="000A13DD">
      <w:pPr>
        <w:pStyle w:val="ListParagraph"/>
        <w:numPr>
          <w:ilvl w:val="0"/>
          <w:numId w:val="1"/>
        </w:numPr>
      </w:pPr>
      <w:r>
        <w:t>Students found that the teacher’s desk measured 1.3 meters long. The length of the board was 3 times as long as the teacher’s desk. What is their combined length?</w:t>
      </w:r>
      <w:r w:rsidR="008C2EC6">
        <w:br/>
      </w:r>
    </w:p>
    <w:p w:rsidR="004F6315" w:rsidRDefault="008C2EC6" w:rsidP="008C2EC6">
      <w:pPr>
        <w:pStyle w:val="ListParagraph"/>
        <w:numPr>
          <w:ilvl w:val="0"/>
          <w:numId w:val="1"/>
        </w:numPr>
      </w:pPr>
      <w:proofErr w:type="spellStart"/>
      <w:r>
        <w:t>Shuntia</w:t>
      </w:r>
      <w:proofErr w:type="spellEnd"/>
      <w:r>
        <w:t xml:space="preserve"> is helping decorate the school for red ribbon week. She needs to cut a ribbon into 3 equal pieces. If the ribbon is 6.3 meters long, what should be the length of each piece?</w:t>
      </w:r>
    </w:p>
    <w:p w:rsidR="008C2EC6" w:rsidRPr="00112190" w:rsidRDefault="008C2EC6" w:rsidP="0000018F">
      <w:pPr>
        <w:spacing w:line="240" w:lineRule="auto"/>
        <w:rPr>
          <w:b/>
        </w:rPr>
      </w:pPr>
      <w:r w:rsidRPr="00112190">
        <w:rPr>
          <w:b/>
        </w:rPr>
        <w:t>Percentage</w:t>
      </w:r>
    </w:p>
    <w:p w:rsidR="008C2EC6" w:rsidRDefault="008C2EC6" w:rsidP="0000018F">
      <w:pPr>
        <w:pStyle w:val="ListParagraph"/>
        <w:numPr>
          <w:ilvl w:val="0"/>
          <w:numId w:val="1"/>
        </w:numPr>
        <w:spacing w:line="240" w:lineRule="auto"/>
      </w:pPr>
      <w:r>
        <w:t>Raven knows 60% of the sixth graders have dogs. If 75 sixth graders have dogs, how many students are in sixth grade?</w:t>
      </w:r>
    </w:p>
    <w:p w:rsidR="008C2EC6" w:rsidRPr="00112190" w:rsidRDefault="008C2EC6" w:rsidP="008C2EC6">
      <w:pPr>
        <w:rPr>
          <w:b/>
        </w:rPr>
      </w:pPr>
      <w:r w:rsidRPr="00112190">
        <w:rPr>
          <w:b/>
        </w:rPr>
        <w:t>A Bridge to Algebra</w:t>
      </w:r>
    </w:p>
    <w:p w:rsidR="008C2EC6" w:rsidRDefault="008C2EC6" w:rsidP="008C2EC6">
      <w:pPr>
        <w:pStyle w:val="ListParagraph"/>
        <w:numPr>
          <w:ilvl w:val="0"/>
          <w:numId w:val="1"/>
        </w:numPr>
      </w:pPr>
      <w:r>
        <w:t>Together, Paul and John earned a total of $64 cutting grass. If Paul earned $14 more than John, how much money did each person earn?</w:t>
      </w:r>
    </w:p>
    <w:p w:rsidR="00112190" w:rsidRDefault="0000018F" w:rsidP="00112190">
      <w:r w:rsidRPr="003D0BB6">
        <w:rPr>
          <w:noProof/>
        </w:rPr>
        <w:drawing>
          <wp:anchor distT="0" distB="0" distL="114300" distR="114300" simplePos="0" relativeHeight="251658240" behindDoc="1" locked="0" layoutInCell="1" allowOverlap="1" wp14:anchorId="791CEEB0" wp14:editId="65FDBB9D">
            <wp:simplePos x="0" y="0"/>
            <wp:positionH relativeFrom="column">
              <wp:posOffset>4240530</wp:posOffset>
            </wp:positionH>
            <wp:positionV relativeFrom="paragraph">
              <wp:posOffset>145415</wp:posOffset>
            </wp:positionV>
            <wp:extent cx="2005330" cy="1261110"/>
            <wp:effectExtent l="0" t="0" r="0" b="0"/>
            <wp:wrapNone/>
            <wp:docPr id="1" name="Picture 1" descr="C:\Users\Geoff\Desktop\singapore-math-fra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\Desktop\singapore-math-framewor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190" w:rsidRDefault="00112190" w:rsidP="00112190">
      <w:r>
        <w:t>For more information, consider the following resources:</w:t>
      </w:r>
    </w:p>
    <w:p w:rsidR="00112190" w:rsidRPr="00112190" w:rsidRDefault="00112190" w:rsidP="0000018F">
      <w:pPr>
        <w:spacing w:line="240" w:lineRule="auto"/>
      </w:pPr>
      <w:proofErr w:type="spellStart"/>
      <w:r w:rsidRPr="00112190">
        <w:t>Englard</w:t>
      </w:r>
      <w:proofErr w:type="spellEnd"/>
      <w:r w:rsidRPr="00112190">
        <w:t xml:space="preserve">, L. (2010). Raise the bar on problem solving. </w:t>
      </w:r>
      <w:r>
        <w:rPr>
          <w:i/>
          <w:iCs/>
        </w:rPr>
        <w:t xml:space="preserve">Teaching </w:t>
      </w:r>
      <w:r w:rsidR="0000018F">
        <w:rPr>
          <w:i/>
          <w:iCs/>
        </w:rPr>
        <w:br/>
        <w:t xml:space="preserve"> </w:t>
      </w:r>
      <w:r w:rsidR="0000018F">
        <w:rPr>
          <w:i/>
          <w:iCs/>
        </w:rPr>
        <w:tab/>
      </w:r>
      <w:r>
        <w:rPr>
          <w:i/>
          <w:iCs/>
        </w:rPr>
        <w:t xml:space="preserve">Children </w:t>
      </w:r>
      <w:r w:rsidRPr="00112190">
        <w:rPr>
          <w:i/>
          <w:iCs/>
        </w:rPr>
        <w:t>Mathematics</w:t>
      </w:r>
      <w:r w:rsidRPr="00112190">
        <w:t xml:space="preserve">, 156-163. </w:t>
      </w:r>
    </w:p>
    <w:p w:rsidR="00112190" w:rsidRDefault="00112190" w:rsidP="0000018F">
      <w:pPr>
        <w:spacing w:line="240" w:lineRule="auto"/>
      </w:pPr>
      <w:proofErr w:type="spellStart"/>
      <w:r w:rsidRPr="00112190">
        <w:t>Forsten</w:t>
      </w:r>
      <w:proofErr w:type="spellEnd"/>
      <w:r w:rsidRPr="00112190">
        <w:t xml:space="preserve">, C. (2010). </w:t>
      </w:r>
      <w:r w:rsidRPr="00112190">
        <w:rPr>
          <w:i/>
          <w:iCs/>
        </w:rPr>
        <w:t>Step-by-step model drawin</w:t>
      </w:r>
      <w:r>
        <w:rPr>
          <w:i/>
          <w:iCs/>
        </w:rPr>
        <w:t xml:space="preserve">g: Solving word problems </w:t>
      </w:r>
      <w:r w:rsidR="0000018F">
        <w:rPr>
          <w:i/>
          <w:iCs/>
        </w:rPr>
        <w:br/>
      </w:r>
      <w:r w:rsidR="0000018F">
        <w:rPr>
          <w:i/>
          <w:iCs/>
        </w:rPr>
        <w:tab/>
      </w:r>
      <w:r>
        <w:rPr>
          <w:i/>
          <w:iCs/>
        </w:rPr>
        <w:t xml:space="preserve">the </w:t>
      </w:r>
      <w:r w:rsidRPr="00112190">
        <w:rPr>
          <w:i/>
          <w:iCs/>
        </w:rPr>
        <w:t>Singapore way</w:t>
      </w:r>
      <w:r w:rsidRPr="00112190">
        <w:t>. Peterborough, NH: Crystal Springs Books.</w:t>
      </w:r>
    </w:p>
    <w:p w:rsidR="0000018F" w:rsidRDefault="0000018F" w:rsidP="0000018F">
      <w:pPr>
        <w:spacing w:line="240" w:lineRule="auto"/>
        <w:rPr>
          <w:rFonts w:cstheme="minorHAnsi"/>
          <w:sz w:val="24"/>
        </w:rPr>
      </w:pPr>
      <w:r w:rsidRPr="0000018F">
        <w:rPr>
          <w:rFonts w:cstheme="minorHAnsi"/>
          <w:color w:val="222222"/>
          <w:szCs w:val="16"/>
          <w:shd w:val="clear" w:color="auto" w:fill="FFFFFF"/>
        </w:rPr>
        <w:t xml:space="preserve">Walker, L. (2010). </w:t>
      </w:r>
      <w:r w:rsidRPr="0000018F">
        <w:rPr>
          <w:rFonts w:cstheme="minorHAnsi"/>
          <w:i/>
          <w:color w:val="222222"/>
          <w:szCs w:val="16"/>
          <w:shd w:val="clear" w:color="auto" w:fill="FFFFFF"/>
        </w:rPr>
        <w:t>Model drawing for challenging word problems: Finding solutions the Singapore way</w:t>
      </w:r>
      <w:r w:rsidRPr="0000018F">
        <w:rPr>
          <w:rFonts w:cstheme="minorHAnsi"/>
          <w:color w:val="222222"/>
          <w:szCs w:val="16"/>
          <w:shd w:val="clear" w:color="auto" w:fill="FFFFFF"/>
        </w:rPr>
        <w:t xml:space="preserve">. </w:t>
      </w:r>
      <w:r w:rsidRPr="0000018F">
        <w:rPr>
          <w:rFonts w:cstheme="minorHAnsi"/>
          <w:color w:val="222222"/>
          <w:szCs w:val="16"/>
          <w:shd w:val="clear" w:color="auto" w:fill="FFFFFF"/>
        </w:rPr>
        <w:br/>
      </w:r>
      <w:r w:rsidRPr="0000018F">
        <w:rPr>
          <w:rFonts w:cstheme="minorHAnsi"/>
          <w:color w:val="222222"/>
          <w:szCs w:val="16"/>
          <w:shd w:val="clear" w:color="auto" w:fill="FFFFFF"/>
        </w:rPr>
        <w:tab/>
        <w:t>Peterborough, NH: Crystal Springs Books.</w:t>
      </w:r>
    </w:p>
    <w:p w:rsidR="00112190" w:rsidRPr="0000018F" w:rsidRDefault="00112190" w:rsidP="0000018F">
      <w:pPr>
        <w:spacing w:line="240" w:lineRule="auto"/>
        <w:rPr>
          <w:rFonts w:cstheme="minorHAnsi"/>
          <w:sz w:val="24"/>
        </w:rPr>
      </w:pPr>
      <w:r w:rsidRPr="00112190">
        <w:t xml:space="preserve">Hong, K. T., Mei, Y. S., &amp; Lim, J. (2009). </w:t>
      </w:r>
      <w:r>
        <w:rPr>
          <w:i/>
          <w:iCs/>
        </w:rPr>
        <w:t xml:space="preserve">The Singapore model method </w:t>
      </w:r>
      <w:r w:rsidRPr="00112190">
        <w:rPr>
          <w:i/>
          <w:iCs/>
        </w:rPr>
        <w:t>for learning mathematics</w:t>
      </w:r>
      <w:r w:rsidRPr="00112190">
        <w:t xml:space="preserve">. </w:t>
      </w:r>
      <w:r>
        <w:br/>
        <w:t xml:space="preserve"> </w:t>
      </w:r>
      <w:r>
        <w:tab/>
      </w:r>
      <w:r w:rsidRPr="00112190">
        <w:t>Singapore: EPB Pan Pacific.</w:t>
      </w:r>
    </w:p>
    <w:p w:rsidR="00112190" w:rsidRDefault="00112190" w:rsidP="0000018F">
      <w:pPr>
        <w:spacing w:line="240" w:lineRule="auto"/>
      </w:pPr>
      <w:r w:rsidRPr="00112190">
        <w:t xml:space="preserve">Ng, S. F., &amp; Lee, </w:t>
      </w:r>
      <w:r>
        <w:t xml:space="preserve">K. (2009). The model method: </w:t>
      </w:r>
      <w:r w:rsidRPr="00112190">
        <w:t>Singapore children's tool for represent</w:t>
      </w:r>
      <w:r>
        <w:t xml:space="preserve">ing </w:t>
      </w:r>
      <w:r w:rsidRPr="00112190">
        <w:t xml:space="preserve">and solving </w:t>
      </w:r>
      <w:r>
        <w:br/>
        <w:t xml:space="preserve"> </w:t>
      </w:r>
      <w:r>
        <w:tab/>
        <w:t xml:space="preserve">algebraic word problems. </w:t>
      </w:r>
      <w:r w:rsidRPr="00112190">
        <w:rPr>
          <w:i/>
          <w:iCs/>
        </w:rPr>
        <w:t>Journal</w:t>
      </w:r>
      <w:r>
        <w:rPr>
          <w:i/>
          <w:iCs/>
        </w:rPr>
        <w:t xml:space="preserve"> for Research in Mathematics </w:t>
      </w:r>
      <w:r w:rsidRPr="00112190">
        <w:rPr>
          <w:i/>
          <w:iCs/>
        </w:rPr>
        <w:t>Education, 40</w:t>
      </w:r>
      <w:r w:rsidRPr="00112190">
        <w:t>(3), 282-313.</w:t>
      </w:r>
      <w:r>
        <w:t xml:space="preserve"> </w:t>
      </w:r>
    </w:p>
    <w:p w:rsidR="00112190" w:rsidRDefault="007E48F7" w:rsidP="0000018F">
      <w:pPr>
        <w:spacing w:line="240" w:lineRule="auto"/>
      </w:pPr>
      <w:hyperlink r:id="rId6" w:history="1">
        <w:r w:rsidR="00112190" w:rsidRPr="00E11338">
          <w:rPr>
            <w:rStyle w:val="Hyperlink"/>
          </w:rPr>
          <w:t>http://www.symbaloo.com/mix/singaporemathresources</w:t>
        </w:r>
      </w:hyperlink>
      <w:r w:rsidR="00112190">
        <w:t xml:space="preserve"> </w:t>
      </w:r>
      <w:hyperlink r:id="rId7" w:history="1">
        <w:r w:rsidR="00112190" w:rsidRPr="00E11338">
          <w:rPr>
            <w:rStyle w:val="Hyperlink"/>
          </w:rPr>
          <w:t>http://www.mathplayground.com/tb_addition/thinking_blocks_addition_subtraction.html</w:t>
        </w:r>
      </w:hyperlink>
      <w:r w:rsidR="00112190">
        <w:br/>
      </w:r>
      <w:hyperlink r:id="rId8" w:history="1">
        <w:r w:rsidR="00112190" w:rsidRPr="00E11338">
          <w:rPr>
            <w:rStyle w:val="Hyperlink"/>
          </w:rPr>
          <w:t>http://www.mathplayground.com/tb_multiplication/thinking_blocks_multiplication_division.html</w:t>
        </w:r>
      </w:hyperlink>
      <w:r w:rsidR="00112190">
        <w:t xml:space="preserve"> </w:t>
      </w:r>
      <w:r w:rsidR="00112190">
        <w:br/>
      </w:r>
      <w:hyperlink r:id="rId9" w:tgtFrame="_blank" w:history="1">
        <w:r w:rsidR="0011219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http://timssandpirls.bc.edu/timss2015/frameworks.html</w:t>
        </w:r>
      </w:hyperlink>
      <w:r w:rsidR="00112190"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t> (TIMSS website: Check out the problem choices!)</w:t>
      </w:r>
      <w:r w:rsidR="00112190">
        <w:rPr>
          <w:rFonts w:ascii="Segoe UI" w:hAnsi="Segoe UI" w:cs="Segoe UI"/>
          <w:color w:val="282828"/>
          <w:sz w:val="20"/>
          <w:szCs w:val="20"/>
          <w:shd w:val="clear" w:color="auto" w:fill="FFFFFF"/>
        </w:rPr>
        <w:br/>
      </w:r>
    </w:p>
    <w:sectPr w:rsidR="00112190" w:rsidSect="004F63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78F5"/>
    <w:multiLevelType w:val="hybridMultilevel"/>
    <w:tmpl w:val="48B0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8"/>
    <w:rsid w:val="0000018F"/>
    <w:rsid w:val="000A13DD"/>
    <w:rsid w:val="000B3217"/>
    <w:rsid w:val="000E053B"/>
    <w:rsid w:val="000E7E41"/>
    <w:rsid w:val="00112190"/>
    <w:rsid w:val="001378F5"/>
    <w:rsid w:val="00176C0B"/>
    <w:rsid w:val="001B0325"/>
    <w:rsid w:val="001E4518"/>
    <w:rsid w:val="002005ED"/>
    <w:rsid w:val="0025440C"/>
    <w:rsid w:val="002579F6"/>
    <w:rsid w:val="002E72A1"/>
    <w:rsid w:val="002F63D2"/>
    <w:rsid w:val="00303F51"/>
    <w:rsid w:val="003D0BB6"/>
    <w:rsid w:val="00402CA0"/>
    <w:rsid w:val="00433786"/>
    <w:rsid w:val="00451523"/>
    <w:rsid w:val="004748B1"/>
    <w:rsid w:val="004E6F49"/>
    <w:rsid w:val="004F2B33"/>
    <w:rsid w:val="004F6315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C61E2"/>
    <w:rsid w:val="007E48F7"/>
    <w:rsid w:val="007E70CB"/>
    <w:rsid w:val="007F4F0A"/>
    <w:rsid w:val="00800E5B"/>
    <w:rsid w:val="00822EC4"/>
    <w:rsid w:val="008C2EC6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52274"/>
    <w:rsid w:val="00B6574B"/>
    <w:rsid w:val="00B94161"/>
    <w:rsid w:val="00BC177D"/>
    <w:rsid w:val="00C5463F"/>
    <w:rsid w:val="00C61AC3"/>
    <w:rsid w:val="00C83C46"/>
    <w:rsid w:val="00CA64ED"/>
    <w:rsid w:val="00CB6ED0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473E"/>
  <w15:docId w15:val="{A87357F8-01B2-4647-9395-80949862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tb_multiplication/thinking_blocks_multiplication_divi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tb_addition/thinking_blocks_addition_subtra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loo.com/mix/singaporemathresour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mssandpirls.bc.edu/timss2015/framewo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11</cp:revision>
  <cp:lastPrinted>2021-10-15T13:06:00Z</cp:lastPrinted>
  <dcterms:created xsi:type="dcterms:W3CDTF">2015-07-25T18:48:00Z</dcterms:created>
  <dcterms:modified xsi:type="dcterms:W3CDTF">2021-10-15T13:07:00Z</dcterms:modified>
</cp:coreProperties>
</file>