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C" w:rsidRPr="006F3E0C" w:rsidRDefault="006F3E0C" w:rsidP="006F3E0C">
      <w:pPr>
        <w:jc w:val="center"/>
        <w:rPr>
          <w:rFonts w:ascii="Times New Roman" w:hAnsi="Times New Roman"/>
          <w:b/>
          <w:color w:val="000000"/>
        </w:rPr>
      </w:pPr>
      <w:r w:rsidRPr="006F3E0C">
        <w:rPr>
          <w:rFonts w:ascii="Times New Roman" w:hAnsi="Times New Roman"/>
          <w:b/>
          <w:color w:val="000000"/>
        </w:rPr>
        <w:t>The Home Improvement Tasks</w:t>
      </w: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 xml:space="preserve">Find the total cost for putting in base molding at $0.85 per foot (only sold in 8’ lengths) </w:t>
      </w:r>
      <w:r>
        <w:rPr>
          <w:rFonts w:ascii="Times New Roman" w:hAnsi="Times New Roman"/>
          <w:color w:val="000000"/>
        </w:rPr>
        <w:tab/>
        <w:t xml:space="preserve">and putting in hardwood flooring at $3.50 per square foot (round the total area up to the </w:t>
      </w:r>
      <w:r>
        <w:rPr>
          <w:rFonts w:ascii="Times New Roman" w:hAnsi="Times New Roman"/>
          <w:color w:val="000000"/>
        </w:rPr>
        <w:tab/>
        <w:t>next whole number) if the new room has the following shape and dimensions.</w:t>
      </w:r>
    </w:p>
    <w:p w:rsidR="006F3E0C" w:rsidRDefault="006F3E0C" w:rsidP="006F3E0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6F3E0C" w:rsidRDefault="006F3E0C" w:rsidP="006F3E0C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111125</wp:posOffset>
            </wp:positionV>
            <wp:extent cx="2019300" cy="14605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6F3E0C" w:rsidRDefault="006F3E0C" w:rsidP="006F3E0C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</w:p>
    <w:p w:rsidR="006F3E0C" w:rsidRDefault="006F3E0C" w:rsidP="006F3E0C">
      <w:pPr>
        <w:rPr>
          <w:rFonts w:ascii="Geneva" w:hAnsi="Geneva"/>
          <w:color w:val="000000"/>
        </w:rPr>
      </w:pPr>
    </w:p>
    <w:p w:rsidR="006F3E0C" w:rsidRDefault="006F3E0C" w:rsidP="006F3E0C">
      <w:pPr>
        <w:rPr>
          <w:rFonts w:ascii="Geneva" w:hAnsi="Geneva"/>
          <w:color w:val="000000"/>
        </w:rPr>
      </w:pPr>
    </w:p>
    <w:p w:rsidR="006F3E0C" w:rsidRDefault="006F3E0C" w:rsidP="006F3E0C">
      <w:pPr>
        <w:rPr>
          <w:rFonts w:ascii="Geneva" w:hAnsi="Geneva"/>
          <w:color w:val="000000"/>
        </w:rPr>
      </w:pPr>
    </w:p>
    <w:p w:rsidR="006F3E0C" w:rsidRDefault="006F3E0C" w:rsidP="006F3E0C">
      <w:pPr>
        <w:rPr>
          <w:rFonts w:ascii="Geneva" w:hAnsi="Geneva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 xml:space="preserve">Find the total cost for putting in base molding at $0.69 per foot (only sold in 8-foot </w:t>
      </w:r>
      <w:r>
        <w:rPr>
          <w:rFonts w:ascii="Times New Roman" w:hAnsi="Times New Roman"/>
          <w:color w:val="000000"/>
        </w:rPr>
        <w:tab/>
        <w:t xml:space="preserve">lengths) and putting in carpeting at $14.95 per square yard (round the total area up to the </w:t>
      </w:r>
      <w:r>
        <w:rPr>
          <w:rFonts w:ascii="Times New Roman" w:hAnsi="Times New Roman"/>
          <w:color w:val="000000"/>
        </w:rPr>
        <w:tab/>
        <w:t>next whole number) if the new room has the following dimensions.</w:t>
      </w: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F901B1" w:rsidRDefault="006F3E0C">
      <w:r>
        <w:rPr>
          <w:noProof/>
        </w:rPr>
        <w:drawing>
          <wp:anchor distT="0" distB="0" distL="114300" distR="114300" simplePos="0" relativeHeight="251662336" behindDoc="0" locked="0" layoutInCell="1" allowOverlap="1" wp14:anchorId="6D984ED8" wp14:editId="0715AFE1">
            <wp:simplePos x="0" y="0"/>
            <wp:positionH relativeFrom="column">
              <wp:posOffset>1373505</wp:posOffset>
            </wp:positionH>
            <wp:positionV relativeFrom="paragraph">
              <wp:posOffset>135255</wp:posOffset>
            </wp:positionV>
            <wp:extent cx="2489200" cy="14224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E0C" w:rsidRDefault="006F3E0C"/>
    <w:p w:rsidR="006F3E0C" w:rsidRDefault="006F3E0C"/>
    <w:p w:rsidR="006F3E0C" w:rsidRDefault="006F3E0C"/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</w:p>
    <w:p w:rsidR="006F3E0C" w:rsidRDefault="006F3E0C" w:rsidP="006F3E0C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</w:t>
      </w:r>
      <w:r>
        <w:rPr>
          <w:rFonts w:ascii="Times New Roman" w:hAnsi="Times New Roman"/>
          <w:color w:val="000000"/>
        </w:rPr>
        <w:tab/>
        <w:t xml:space="preserve">Find the total cost for putting in </w:t>
      </w:r>
      <w:r w:rsidR="003D60B0">
        <w:rPr>
          <w:rFonts w:ascii="Times New Roman" w:hAnsi="Times New Roman"/>
          <w:color w:val="000000"/>
        </w:rPr>
        <w:t>crown molding</w:t>
      </w:r>
      <w:r>
        <w:rPr>
          <w:rFonts w:ascii="Times New Roman" w:hAnsi="Times New Roman"/>
          <w:color w:val="000000"/>
        </w:rPr>
        <w:t xml:space="preserve"> </w:t>
      </w:r>
      <w:r w:rsidR="003D60B0">
        <w:rPr>
          <w:rFonts w:ascii="Times New Roman" w:hAnsi="Times New Roman"/>
          <w:color w:val="000000"/>
        </w:rPr>
        <w:t xml:space="preserve">at $1.50 per foot (for the ceiling, only sold in 8’ lengths) </w:t>
      </w:r>
      <w:r>
        <w:rPr>
          <w:rFonts w:ascii="Times New Roman" w:hAnsi="Times New Roman"/>
          <w:color w:val="000000"/>
        </w:rPr>
        <w:t xml:space="preserve">and base molding at $1.25 per foot (only sold in 8’ lengths), and putting in hardwood flooring at $29.95 per bundle (with each bundle covering approximately </w:t>
      </w:r>
      <w:r>
        <w:rPr>
          <w:rFonts w:ascii="Times New Roman" w:hAnsi="Times New Roman"/>
          <w:color w:val="000000"/>
          <w:position w:val="-4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pt" o:ole="">
            <v:imagedata r:id="rId7" o:title=""/>
          </v:shape>
          <o:OLEObject Type="Embed" ProgID="Equation.DSMT4" ShapeID="_x0000_i1025" DrawAspect="Content" ObjectID="_1616506723" r:id="rId8"/>
        </w:object>
      </w:r>
      <w:r w:rsidR="003D60B0">
        <w:rPr>
          <w:rFonts w:ascii="Times New Roman" w:hAnsi="Times New Roman"/>
          <w:color w:val="000000"/>
        </w:rPr>
        <w:t xml:space="preserve">) if the </w:t>
      </w:r>
      <w:r>
        <w:rPr>
          <w:rFonts w:ascii="Times New Roman" w:hAnsi="Times New Roman"/>
          <w:color w:val="000000"/>
        </w:rPr>
        <w:t>room has the following dimensions:</w:t>
      </w:r>
      <w:bookmarkStart w:id="0" w:name="_GoBack"/>
      <w:bookmarkEnd w:id="0"/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3D60B0" w:rsidP="006F3E0C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8F2F53" wp14:editId="0217379B">
            <wp:simplePos x="0" y="0"/>
            <wp:positionH relativeFrom="column">
              <wp:posOffset>1489710</wp:posOffset>
            </wp:positionH>
            <wp:positionV relativeFrom="paragraph">
              <wp:posOffset>80010</wp:posOffset>
            </wp:positionV>
            <wp:extent cx="2946400" cy="195580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E0C">
        <w:rPr>
          <w:rFonts w:ascii="Times New Roman" w:hAnsi="Times New Roman"/>
          <w:color w:val="000000"/>
        </w:rPr>
        <w:tab/>
      </w:r>
      <w:r w:rsidR="006F3E0C">
        <w:rPr>
          <w:rFonts w:ascii="Times New Roman" w:hAnsi="Times New Roman"/>
          <w:color w:val="000000"/>
        </w:rPr>
        <w:tab/>
      </w: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rPr>
          <w:rFonts w:ascii="Times New Roman" w:hAnsi="Times New Roman"/>
          <w:color w:val="000000"/>
        </w:rPr>
      </w:pPr>
    </w:p>
    <w:p w:rsidR="006F3E0C" w:rsidRDefault="006F3E0C" w:rsidP="006F3E0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</w:rPr>
      </w:pPr>
    </w:p>
    <w:p w:rsidR="006F3E0C" w:rsidRDefault="006F3E0C" w:rsidP="006F3E0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</w:rPr>
      </w:pPr>
    </w:p>
    <w:p w:rsidR="006F3E0C" w:rsidRDefault="006F3E0C" w:rsidP="006F3E0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</w:rPr>
      </w:pPr>
    </w:p>
    <w:p w:rsidR="006F3E0C" w:rsidRDefault="006F3E0C"/>
    <w:sectPr w:rsidR="006F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C"/>
    <w:rsid w:val="003D60B0"/>
    <w:rsid w:val="006F3E0C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0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3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E0C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0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3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E0C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cp:lastPrinted>2019-04-11T20:52:00Z</cp:lastPrinted>
  <dcterms:created xsi:type="dcterms:W3CDTF">2016-03-14T19:55:00Z</dcterms:created>
  <dcterms:modified xsi:type="dcterms:W3CDTF">2019-04-11T20:52:00Z</dcterms:modified>
</cp:coreProperties>
</file>