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689" w:rsidRPr="002D77D3" w:rsidRDefault="00661689" w:rsidP="002D77D3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2D77D3">
        <w:rPr>
          <w:rFonts w:ascii="Times New Roman" w:hAnsi="Times New Roman" w:cs="Times New Roman"/>
          <w:b/>
          <w:color w:val="000000"/>
          <w:sz w:val="28"/>
        </w:rPr>
        <w:t>The Painted Cube Row Problem</w:t>
      </w:r>
    </w:p>
    <w:p w:rsidR="00661689" w:rsidRPr="002D77D3" w:rsidRDefault="00661689" w:rsidP="00661689">
      <w:pPr>
        <w:rPr>
          <w:rFonts w:ascii="Times New Roman" w:hAnsi="Times New Roman" w:cs="Times New Roman"/>
          <w:color w:val="000000"/>
          <w:sz w:val="24"/>
        </w:rPr>
      </w:pPr>
      <w:r w:rsidRPr="002D77D3">
        <w:rPr>
          <w:rFonts w:ascii="Times New Roman" w:hAnsi="Times New Roman" w:cs="Times New Roman"/>
          <w:color w:val="000000"/>
          <w:sz w:val="24"/>
        </w:rPr>
        <w:t>In the following sequence, the figures are made of cubes that are glued together. If the exposed surfaces need to be painted, how many squares will be painted in the 10</w:t>
      </w:r>
      <w:r w:rsidRPr="002D77D3">
        <w:rPr>
          <w:rFonts w:ascii="Times New Roman" w:hAnsi="Times New Roman" w:cs="Times New Roman"/>
          <w:color w:val="000000"/>
          <w:sz w:val="24"/>
          <w:vertAlign w:val="superscript"/>
        </w:rPr>
        <w:t>th</w:t>
      </w:r>
      <w:r w:rsidRPr="002D77D3">
        <w:rPr>
          <w:rFonts w:ascii="Times New Roman" w:hAnsi="Times New Roman" w:cs="Times New Roman"/>
          <w:color w:val="000000"/>
          <w:sz w:val="24"/>
        </w:rPr>
        <w:t xml:space="preserve"> figure? 20</w:t>
      </w:r>
      <w:r w:rsidRPr="002D77D3">
        <w:rPr>
          <w:rFonts w:ascii="Times New Roman" w:hAnsi="Times New Roman" w:cs="Times New Roman"/>
          <w:color w:val="000000"/>
          <w:sz w:val="24"/>
          <w:vertAlign w:val="superscript"/>
        </w:rPr>
        <w:t>th</w:t>
      </w:r>
      <w:r w:rsidRPr="002D77D3">
        <w:rPr>
          <w:rFonts w:ascii="Times New Roman" w:hAnsi="Times New Roman" w:cs="Times New Roman"/>
          <w:color w:val="000000"/>
          <w:sz w:val="24"/>
        </w:rPr>
        <w:t xml:space="preserve"> figure? 1000</w:t>
      </w:r>
      <w:r w:rsidRPr="002D77D3">
        <w:rPr>
          <w:rFonts w:ascii="Times New Roman" w:hAnsi="Times New Roman" w:cs="Times New Roman"/>
          <w:color w:val="000000"/>
          <w:sz w:val="24"/>
          <w:vertAlign w:val="superscript"/>
        </w:rPr>
        <w:t>th</w:t>
      </w:r>
      <w:r w:rsidRPr="002D77D3">
        <w:rPr>
          <w:rFonts w:ascii="Times New Roman" w:hAnsi="Times New Roman" w:cs="Times New Roman"/>
          <w:color w:val="000000"/>
          <w:sz w:val="24"/>
        </w:rPr>
        <w:t xml:space="preserve"> figure? </w:t>
      </w:r>
    </w:p>
    <w:p w:rsidR="00661689" w:rsidRPr="002D77D3" w:rsidRDefault="00661689" w:rsidP="00661689">
      <w:pPr>
        <w:rPr>
          <w:rFonts w:ascii="Times New Roman" w:hAnsi="Times New Roman" w:cs="Times New Roman"/>
          <w:sz w:val="24"/>
        </w:rPr>
      </w:pPr>
      <w:r w:rsidRPr="002D77D3">
        <w:rPr>
          <w:rFonts w:ascii="Times New Roman" w:hAnsi="Times New Roman" w:cs="Times New Roman"/>
          <w:color w:val="000000"/>
          <w:sz w:val="24"/>
        </w:rPr>
        <w:t>Then find a general functional relationship between the number of cubes (c) and the number of squares (S) that need to be painted.</w:t>
      </w:r>
    </w:p>
    <w:p w:rsidR="00661689" w:rsidRDefault="00661689" w:rsidP="00661689">
      <w:pPr>
        <w:ind w:left="720" w:hanging="720"/>
        <w:rPr>
          <w:rFonts w:ascii="Times New Roman" w:hAnsi="Times New Roman" w:cs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147320</wp:posOffset>
            </wp:positionV>
            <wp:extent cx="2543175" cy="3714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689" w:rsidRDefault="00661689" w:rsidP="00661689">
      <w:pPr>
        <w:rPr>
          <w:rFonts w:ascii="Times New Roman" w:hAnsi="Times New Roman" w:cs="Times New Roman"/>
          <w:color w:val="000000"/>
        </w:rPr>
      </w:pPr>
    </w:p>
    <w:p w:rsidR="00661689" w:rsidRDefault="00661689" w:rsidP="00661689">
      <w:pPr>
        <w:rPr>
          <w:rFonts w:ascii="Times New Roman" w:hAnsi="Times New Roman" w:cs="Times New Roman"/>
          <w:color w:val="000000"/>
        </w:rPr>
      </w:pPr>
    </w:p>
    <w:p w:rsidR="00661689" w:rsidRDefault="00661689" w:rsidP="00661689">
      <w:pPr>
        <w:rPr>
          <w:rFonts w:ascii="Times New Roman" w:hAnsi="Times New Roman" w:cs="Times New Roman"/>
          <w:color w:val="000000"/>
        </w:rPr>
      </w:pPr>
    </w:p>
    <w:p w:rsidR="00661689" w:rsidRDefault="00661689" w:rsidP="00661689">
      <w:pPr>
        <w:rPr>
          <w:rFonts w:ascii="Times New Roman" w:hAnsi="Times New Roman" w:cs="Times New Roman"/>
          <w:color w:val="000000"/>
        </w:rPr>
      </w:pPr>
    </w:p>
    <w:p w:rsidR="00851E62" w:rsidRDefault="00851E62">
      <w:bookmarkStart w:id="0" w:name="_GoBack"/>
      <w:bookmarkEnd w:id="0"/>
    </w:p>
    <w:sectPr w:rsidR="00851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89"/>
    <w:rsid w:val="002D77D3"/>
    <w:rsid w:val="00661689"/>
    <w:rsid w:val="00720A11"/>
    <w:rsid w:val="007A364E"/>
    <w:rsid w:val="0085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."/>
  <w:listSeparator w:val=","/>
  <w15:docId w15:val="{66B0EEF1-89E1-4E6B-90A5-1364A59F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61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9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Geoff Clement</cp:lastModifiedBy>
  <cp:revision>4</cp:revision>
  <dcterms:created xsi:type="dcterms:W3CDTF">2016-10-15T18:58:00Z</dcterms:created>
  <dcterms:modified xsi:type="dcterms:W3CDTF">2017-02-10T12:28:00Z</dcterms:modified>
</cp:coreProperties>
</file>