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C9" w:rsidRDefault="00A528FD">
      <w:r>
        <w:t>Exam 4</w:t>
      </w:r>
      <w:r w:rsidR="00D74EE0">
        <w:t xml:space="preserve"> study guide</w:t>
      </w:r>
    </w:p>
    <w:p w:rsidR="00D74EE0" w:rsidRDefault="00D74EE0">
      <w:r>
        <w:t>For the multiple choice questions: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be able to indentify passages from our assigned reading</w:t>
      </w:r>
      <w:r w:rsidR="00D74EE0">
        <w:t>s</w:t>
      </w:r>
      <w:r>
        <w:t xml:space="preserve"> by </w:t>
      </w:r>
      <w:r w:rsidR="00D74EE0">
        <w:t>full title and author (spelled correctly!).</w:t>
      </w:r>
    </w:p>
    <w:p w:rsidR="00DC7752" w:rsidRDefault="00D74EE0" w:rsidP="00D74EE0">
      <w:pPr>
        <w:pStyle w:val="ListParagraph"/>
        <w:numPr>
          <w:ilvl w:val="0"/>
          <w:numId w:val="2"/>
        </w:numPr>
      </w:pPr>
      <w:r>
        <w:t xml:space="preserve">You should know the </w:t>
      </w:r>
      <w:r w:rsidR="00DC7752">
        <w:t xml:space="preserve">date of </w:t>
      </w:r>
      <w:r w:rsidR="00FD617F">
        <w:t xml:space="preserve">composition </w:t>
      </w:r>
      <w:r>
        <w:t xml:space="preserve">for each of the assigned readings </w:t>
      </w:r>
      <w:r w:rsidR="00922259">
        <w:t>(</w:t>
      </w:r>
      <w:r>
        <w:t xml:space="preserve">this is </w:t>
      </w:r>
      <w:r w:rsidR="00922259">
        <w:t>the date at the bottom left of each piece).</w:t>
      </w:r>
    </w:p>
    <w:p w:rsidR="00DC7752" w:rsidRDefault="005C5455" w:rsidP="00D74EE0">
      <w:pPr>
        <w:pStyle w:val="ListParagraph"/>
        <w:numPr>
          <w:ilvl w:val="0"/>
          <w:numId w:val="2"/>
        </w:numPr>
      </w:pPr>
      <w:r>
        <w:t>You should know</w:t>
      </w:r>
      <w:r w:rsidR="00DC7752">
        <w:t xml:space="preserve"> biographical details </w:t>
      </w:r>
      <w:r>
        <w:t>about each author we have read</w:t>
      </w:r>
      <w:r w:rsidR="00AA7980">
        <w:t xml:space="preserve">: </w:t>
      </w:r>
      <w:r w:rsidR="00FD617F">
        <w:t xml:space="preserve">definitive life events, </w:t>
      </w:r>
      <w:r w:rsidR="00AA7980">
        <w:t xml:space="preserve">major works, friendships, </w:t>
      </w:r>
      <w:r w:rsidR="00D74EE0">
        <w:t>philosophical</w:t>
      </w:r>
      <w:r w:rsidR="00AA7980">
        <w:t xml:space="preserve"> or aesthetic ideas</w:t>
      </w:r>
      <w:r>
        <w:t>, etc</w:t>
      </w:r>
      <w:r w:rsidR="00FD617F">
        <w:t>.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also know i</w:t>
      </w:r>
      <w:r w:rsidR="00DC7752">
        <w:t>mportant historical events that form the context</w:t>
      </w:r>
      <w:r w:rsidR="0040612B">
        <w:t>s</w:t>
      </w:r>
      <w:r w:rsidR="00DC7752">
        <w:t xml:space="preserve"> of </w:t>
      </w:r>
      <w:r w:rsidR="00D74EE0">
        <w:t xml:space="preserve">literary </w:t>
      </w:r>
      <w:r w:rsidR="00393334">
        <w:t>modernism</w:t>
      </w:r>
      <w:r w:rsidR="00FD617F">
        <w:t xml:space="preserve"> </w:t>
      </w:r>
      <w:r w:rsidR="0040612B">
        <w:t xml:space="preserve">and </w:t>
      </w:r>
      <w:r w:rsidR="00393334">
        <w:t>postmodernism</w:t>
      </w:r>
      <w:r w:rsidR="00EC78B6">
        <w:t xml:space="preserve"> (as described in the introductions to these sections)</w:t>
      </w:r>
      <w:r w:rsidR="00D74EE0">
        <w:t>.</w:t>
      </w:r>
    </w:p>
    <w:p w:rsidR="00D74EE0" w:rsidRPr="00CA0825" w:rsidRDefault="00D74EE0" w:rsidP="00D74EE0">
      <w:pPr>
        <w:pStyle w:val="ListParagraph"/>
        <w:numPr>
          <w:ilvl w:val="0"/>
          <w:numId w:val="2"/>
        </w:numPr>
      </w:pPr>
      <w:r>
        <w:t xml:space="preserve">You should know what the qualities </w:t>
      </w:r>
      <w:r w:rsidRPr="00CA0825">
        <w:t xml:space="preserve">of </w:t>
      </w:r>
      <w:r w:rsidR="00393334">
        <w:t>modernist</w:t>
      </w:r>
      <w:r w:rsidR="000437FB" w:rsidRPr="00CA0825">
        <w:t xml:space="preserve"> </w:t>
      </w:r>
      <w:r w:rsidR="00316D6B">
        <w:t xml:space="preserve">and </w:t>
      </w:r>
      <w:r w:rsidR="00393334">
        <w:t>postmodernist</w:t>
      </w:r>
      <w:r w:rsidR="00316D6B">
        <w:t xml:space="preserve"> </w:t>
      </w:r>
      <w:r w:rsidR="000437FB" w:rsidRPr="00CA0825">
        <w:t>literature</w:t>
      </w:r>
      <w:r w:rsidRPr="00CA0825">
        <w:t xml:space="preserve"> are.</w:t>
      </w:r>
    </w:p>
    <w:p w:rsidR="00DC7752" w:rsidRPr="0040612B" w:rsidRDefault="005C5455">
      <w:r w:rsidRPr="0040612B">
        <w:t>Prepare answers to the following essay questions. Two of these questions will be on the exam.</w:t>
      </w:r>
    </w:p>
    <w:p w:rsidR="00DC7752" w:rsidRPr="0040612B" w:rsidRDefault="00DC7752">
      <w:r w:rsidRPr="0040612B">
        <w:t xml:space="preserve">Refer to </w:t>
      </w:r>
      <w:r w:rsidR="001C07CA" w:rsidRPr="0040612B">
        <w:t>specific details of literary</w:t>
      </w:r>
      <w:r w:rsidRPr="0040612B">
        <w:t xml:space="preserve"> work</w:t>
      </w:r>
      <w:r w:rsidR="001C07CA" w:rsidRPr="0040612B">
        <w:t>s</w:t>
      </w:r>
      <w:r w:rsidRPr="0040612B">
        <w:t xml:space="preserve"> in your response to the following questions:</w:t>
      </w:r>
    </w:p>
    <w:p w:rsidR="00EC78B6" w:rsidRDefault="00EC78B6" w:rsidP="00EC78B6">
      <w:pPr>
        <w:pStyle w:val="ListParagraph"/>
        <w:numPr>
          <w:ilvl w:val="0"/>
          <w:numId w:val="5"/>
        </w:numPr>
      </w:pPr>
      <w:r>
        <w:t>How does the work of the World War I poets such as Wilfred Owen subvert British culture’s romantic conception of war?</w:t>
      </w:r>
    </w:p>
    <w:p w:rsidR="00EC78B6" w:rsidRDefault="00EC78B6" w:rsidP="00EC78B6">
      <w:pPr>
        <w:pStyle w:val="ListParagraph"/>
        <w:numPr>
          <w:ilvl w:val="0"/>
          <w:numId w:val="5"/>
        </w:numPr>
      </w:pPr>
      <w:r>
        <w:t>Describe how Woolf writes a story in the style of stream of consciousness.</w:t>
      </w:r>
    </w:p>
    <w:p w:rsidR="00EC78B6" w:rsidRDefault="00EC78B6" w:rsidP="00EC78B6">
      <w:pPr>
        <w:pStyle w:val="ListParagraph"/>
        <w:numPr>
          <w:ilvl w:val="0"/>
          <w:numId w:val="5"/>
        </w:numPr>
      </w:pPr>
      <w:r>
        <w:t xml:space="preserve">Discuss how language/signs create reality in </w:t>
      </w:r>
      <w:r>
        <w:rPr>
          <w:i/>
        </w:rPr>
        <w:t>The Dumb Waiter</w:t>
      </w:r>
      <w:r>
        <w:t xml:space="preserve">. </w:t>
      </w:r>
    </w:p>
    <w:p w:rsidR="00EC78B6" w:rsidRDefault="00EC78B6" w:rsidP="00EC78B6">
      <w:pPr>
        <w:pStyle w:val="ListParagraph"/>
        <w:numPr>
          <w:ilvl w:val="0"/>
          <w:numId w:val="5"/>
        </w:numPr>
      </w:pPr>
      <w:r>
        <w:t xml:space="preserve">Describe how Jean Rhys </w:t>
      </w:r>
      <w:r w:rsidRPr="006C4794">
        <w:rPr>
          <w:i/>
        </w:rPr>
        <w:t>or</w:t>
      </w:r>
      <w:r>
        <w:t xml:space="preserve"> </w:t>
      </w:r>
      <w:proofErr w:type="spellStart"/>
      <w:r>
        <w:t>Salman</w:t>
      </w:r>
      <w:proofErr w:type="spellEnd"/>
      <w:r>
        <w:t xml:space="preserve"> Rushdie </w:t>
      </w:r>
      <w:proofErr w:type="gramStart"/>
      <w:r>
        <w:t>represent</w:t>
      </w:r>
      <w:proofErr w:type="gramEnd"/>
      <w:r>
        <w:t xml:space="preserve"> a postcolonial point of view within the canon of British fiction.</w:t>
      </w:r>
    </w:p>
    <w:p w:rsidR="00EC78B6" w:rsidRDefault="00EC78B6" w:rsidP="00EC78B6">
      <w:pPr>
        <w:pStyle w:val="ListParagraph"/>
        <w:numPr>
          <w:ilvl w:val="0"/>
          <w:numId w:val="5"/>
        </w:numPr>
      </w:pPr>
      <w:r>
        <w:t>What is Susan’s problem in “To Room Nineteen” and what might be the solution to that problem?</w:t>
      </w:r>
    </w:p>
    <w:p w:rsidR="00FD617F" w:rsidRDefault="00FD617F" w:rsidP="00FD617F">
      <w:pPr>
        <w:ind w:left="360"/>
      </w:pPr>
    </w:p>
    <w:p w:rsidR="00DC7752" w:rsidRDefault="00DC7752" w:rsidP="00DC7752"/>
    <w:sectPr w:rsidR="00DC7752" w:rsidSect="0031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AA4"/>
    <w:multiLevelType w:val="hybridMultilevel"/>
    <w:tmpl w:val="5B1C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572"/>
    <w:multiLevelType w:val="hybridMultilevel"/>
    <w:tmpl w:val="0668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478F"/>
    <w:multiLevelType w:val="hybridMultilevel"/>
    <w:tmpl w:val="D30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12117"/>
    <w:multiLevelType w:val="hybridMultilevel"/>
    <w:tmpl w:val="C2E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71126"/>
    <w:multiLevelType w:val="hybridMultilevel"/>
    <w:tmpl w:val="8D34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C7752"/>
    <w:rsid w:val="000437FB"/>
    <w:rsid w:val="001C07CA"/>
    <w:rsid w:val="00227547"/>
    <w:rsid w:val="002C3A50"/>
    <w:rsid w:val="00313BBD"/>
    <w:rsid w:val="00314DFD"/>
    <w:rsid w:val="00316D6B"/>
    <w:rsid w:val="00393334"/>
    <w:rsid w:val="0040612B"/>
    <w:rsid w:val="00473749"/>
    <w:rsid w:val="005C5455"/>
    <w:rsid w:val="0063131F"/>
    <w:rsid w:val="007B1E58"/>
    <w:rsid w:val="007F22C5"/>
    <w:rsid w:val="00857CC9"/>
    <w:rsid w:val="008D5D25"/>
    <w:rsid w:val="008E0204"/>
    <w:rsid w:val="00922259"/>
    <w:rsid w:val="009313EA"/>
    <w:rsid w:val="009A5B76"/>
    <w:rsid w:val="009F24C7"/>
    <w:rsid w:val="00A12780"/>
    <w:rsid w:val="00A528FD"/>
    <w:rsid w:val="00A862AC"/>
    <w:rsid w:val="00AA7980"/>
    <w:rsid w:val="00B44844"/>
    <w:rsid w:val="00C85D1C"/>
    <w:rsid w:val="00CA0825"/>
    <w:rsid w:val="00CF05AD"/>
    <w:rsid w:val="00D15E05"/>
    <w:rsid w:val="00D74EE0"/>
    <w:rsid w:val="00DC7752"/>
    <w:rsid w:val="00EC78B6"/>
    <w:rsid w:val="00F17E02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08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8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ddavis</dc:creator>
  <cp:keywords/>
  <dc:description/>
  <cp:lastModifiedBy>gc</cp:lastModifiedBy>
  <cp:revision>2</cp:revision>
  <cp:lastPrinted>2010-11-23T15:39:00Z</cp:lastPrinted>
  <dcterms:created xsi:type="dcterms:W3CDTF">2010-11-23T15:39:00Z</dcterms:created>
  <dcterms:modified xsi:type="dcterms:W3CDTF">2010-11-23T15:39:00Z</dcterms:modified>
</cp:coreProperties>
</file>